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2D" w:rsidRPr="00834DB1" w:rsidRDefault="00887D8D" w:rsidP="00834DB1">
      <w:pPr>
        <w:spacing w:after="200"/>
        <w:contextualSpacing/>
        <w:jc w:val="center"/>
        <w:rPr>
          <w:sz w:val="22"/>
          <w:szCs w:val="22"/>
        </w:rPr>
      </w:pPr>
      <w:r>
        <w:rPr>
          <w:noProof/>
          <w:sz w:val="24"/>
          <w:szCs w:val="24"/>
        </w:rPr>
        <w:pict>
          <v:shape id="Рисунок 2" o:spid="_x0000_i1025" type="#_x0000_t75" style="width:45.1pt;height:70.75pt;visibility:visible">
            <v:imagedata r:id="rId8" o:title=""/>
          </v:shape>
        </w:pic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 xml:space="preserve">Российская Федерация 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Ростовская область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октябрьский район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A10D58">
        <w:rPr>
          <w:b/>
          <w:sz w:val="28"/>
          <w:szCs w:val="28"/>
        </w:rPr>
        <w:t>Муниципальное образование «</w:t>
      </w:r>
      <w:r w:rsidR="00412EF8" w:rsidRPr="00A10D58">
        <w:rPr>
          <w:b/>
          <w:sz w:val="28"/>
          <w:szCs w:val="28"/>
        </w:rPr>
        <w:t>Мокрологское</w:t>
      </w:r>
      <w:r w:rsidRPr="00A10D58">
        <w:rPr>
          <w:b/>
          <w:sz w:val="28"/>
          <w:szCs w:val="28"/>
        </w:rPr>
        <w:t xml:space="preserve"> сельское поселение»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A10D58">
        <w:rPr>
          <w:b/>
          <w:sz w:val="28"/>
          <w:szCs w:val="28"/>
        </w:rPr>
        <w:t xml:space="preserve">Администрация </w:t>
      </w:r>
      <w:r w:rsidR="00412EF8" w:rsidRPr="00A10D58">
        <w:rPr>
          <w:b/>
          <w:sz w:val="28"/>
          <w:szCs w:val="28"/>
        </w:rPr>
        <w:t>Мокрологского</w:t>
      </w:r>
      <w:r w:rsidRPr="00A10D58">
        <w:rPr>
          <w:b/>
          <w:sz w:val="28"/>
          <w:szCs w:val="28"/>
        </w:rPr>
        <w:t xml:space="preserve"> сельского поселения </w:t>
      </w:r>
    </w:p>
    <w:p w:rsidR="00F51F2D" w:rsidRPr="00A10D58" w:rsidRDefault="00F51F2D" w:rsidP="00834DB1">
      <w:pPr>
        <w:spacing w:after="200"/>
        <w:contextualSpacing/>
        <w:jc w:val="center"/>
        <w:rPr>
          <w:sz w:val="28"/>
          <w:szCs w:val="28"/>
        </w:rPr>
      </w:pP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постановление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10314" w:type="dxa"/>
        <w:tblLook w:val="00A0" w:firstRow="1" w:lastRow="0" w:firstColumn="1" w:lastColumn="0" w:noHBand="0" w:noVBand="0"/>
      </w:tblPr>
      <w:tblGrid>
        <w:gridCol w:w="3115"/>
        <w:gridCol w:w="3115"/>
        <w:gridCol w:w="4084"/>
      </w:tblGrid>
      <w:tr w:rsidR="00F51F2D" w:rsidRPr="00834DB1" w:rsidTr="00412EF8">
        <w:tc>
          <w:tcPr>
            <w:tcW w:w="3115" w:type="dxa"/>
            <w:vAlign w:val="center"/>
          </w:tcPr>
          <w:p w:rsidR="00F51F2D" w:rsidRPr="00283087" w:rsidRDefault="00412EF8" w:rsidP="00283087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14</w:t>
            </w:r>
            <w:r w:rsidR="00F51F2D" w:rsidRPr="00283087">
              <w:rPr>
                <w:b/>
                <w:color w:val="000000"/>
                <w:sz w:val="28"/>
                <w:szCs w:val="22"/>
                <w:lang w:eastAsia="en-US"/>
              </w:rPr>
              <w:t>.11.2018</w:t>
            </w:r>
          </w:p>
        </w:tc>
        <w:tc>
          <w:tcPr>
            <w:tcW w:w="3115" w:type="dxa"/>
            <w:vAlign w:val="center"/>
          </w:tcPr>
          <w:p w:rsidR="00F51F2D" w:rsidRPr="00283087" w:rsidRDefault="00412EF8" w:rsidP="00283087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 xml:space="preserve">          </w:t>
            </w:r>
            <w:r w:rsidR="00F51F2D" w:rsidRPr="00283087">
              <w:rPr>
                <w:b/>
                <w:color w:val="000000"/>
                <w:sz w:val="28"/>
                <w:szCs w:val="22"/>
                <w:lang w:eastAsia="en-US"/>
              </w:rPr>
              <w:t xml:space="preserve">№ 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202</w:t>
            </w:r>
          </w:p>
        </w:tc>
        <w:tc>
          <w:tcPr>
            <w:tcW w:w="4084" w:type="dxa"/>
            <w:vAlign w:val="center"/>
          </w:tcPr>
          <w:p w:rsidR="00F51F2D" w:rsidRPr="00283087" w:rsidRDefault="00412EF8" w:rsidP="00283087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 xml:space="preserve">            п. Новозарянский</w:t>
            </w:r>
          </w:p>
        </w:tc>
      </w:tr>
    </w:tbl>
    <w:p w:rsidR="00F51F2D" w:rsidRPr="00834DB1" w:rsidRDefault="00F51F2D" w:rsidP="00834DB1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26"/>
      </w:tblGrid>
      <w:tr w:rsidR="00F51F2D" w:rsidRPr="00834DB1" w:rsidTr="00D97A47">
        <w:trPr>
          <w:trHeight w:val="1166"/>
        </w:trPr>
        <w:tc>
          <w:tcPr>
            <w:tcW w:w="4526" w:type="dxa"/>
          </w:tcPr>
          <w:p w:rsidR="00F51F2D" w:rsidRPr="00834DB1" w:rsidRDefault="00F51F2D" w:rsidP="00412EF8">
            <w:pPr>
              <w:ind w:left="-108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36BA9">
              <w:rPr>
                <w:color w:val="000000"/>
                <w:sz w:val="28"/>
                <w:szCs w:val="28"/>
                <w:lang w:eastAsia="en-US"/>
              </w:rPr>
              <w:t xml:space="preserve">Об утверждении муниципальной программы </w:t>
            </w:r>
            <w:r w:rsidR="00412EF8">
              <w:rPr>
                <w:color w:val="000000"/>
                <w:sz w:val="28"/>
                <w:szCs w:val="28"/>
                <w:lang w:eastAsia="en-US"/>
              </w:rPr>
              <w:t>Мокрологского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сельского</w:t>
            </w:r>
            <w:r w:rsidRPr="00D36BA9">
              <w:rPr>
                <w:color w:val="000000"/>
                <w:sz w:val="28"/>
                <w:szCs w:val="28"/>
                <w:lang w:eastAsia="en-US"/>
              </w:rPr>
              <w:t xml:space="preserve"> поселения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Октябрьского района </w:t>
            </w:r>
            <w:r w:rsidRPr="00D36BA9">
              <w:rPr>
                <w:color w:val="000000"/>
                <w:sz w:val="28"/>
                <w:szCs w:val="28"/>
                <w:lang w:eastAsia="en-US"/>
              </w:rPr>
              <w:t>«Управление муниципальными  финансами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и создание условий для эффективного управления муниципальными финансами</w:t>
            </w:r>
            <w:r w:rsidRPr="00D36BA9">
              <w:rPr>
                <w:color w:val="000000"/>
                <w:sz w:val="28"/>
                <w:szCs w:val="28"/>
                <w:lang w:eastAsia="en-US"/>
              </w:rPr>
              <w:t>»</w:t>
            </w:r>
          </w:p>
        </w:tc>
      </w:tr>
    </w:tbl>
    <w:p w:rsidR="00F51F2D" w:rsidRPr="00834DB1" w:rsidRDefault="00F51F2D" w:rsidP="00834DB1">
      <w:pPr>
        <w:ind w:firstLine="708"/>
        <w:contextualSpacing/>
        <w:jc w:val="both"/>
        <w:rPr>
          <w:sz w:val="28"/>
          <w:szCs w:val="28"/>
        </w:rPr>
      </w:pPr>
    </w:p>
    <w:p w:rsidR="00F51F2D" w:rsidRDefault="00F51F2D" w:rsidP="0013730C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="00412EF8" w:rsidRPr="00412EF8">
        <w:rPr>
          <w:color w:val="000000"/>
          <w:sz w:val="28"/>
          <w:szCs w:val="28"/>
        </w:rPr>
        <w:t>постановлением Администрации Мокрологского сельского поселения от 01.11.2018  №  195 «Об утверждении Порядка разработки, реализации и оценки эффективности муниципальных программ Мокрологского сельского поселения Октябрьского района», распоряжением Администрации Мокрологского сельского поселения от 29.06.2018 №  36 «Об утверждении Перечня муниципальных программ Мокрологского сельского поселения Октябрьского района, подлежащих применению в 2019-2030 годах»</w:t>
      </w:r>
      <w:proofErr w:type="gramEnd"/>
    </w:p>
    <w:p w:rsidR="00F51F2D" w:rsidRPr="00834DB1" w:rsidRDefault="00F51F2D" w:rsidP="00CB2CC6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F51F2D" w:rsidRPr="00834DB1" w:rsidRDefault="00F51F2D" w:rsidP="00834DB1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F51F2D" w:rsidRPr="00834DB1" w:rsidRDefault="00F51F2D" w:rsidP="00834DB1">
      <w:pPr>
        <w:spacing w:after="200"/>
        <w:ind w:firstLine="709"/>
        <w:contextualSpacing/>
        <w:jc w:val="center"/>
        <w:rPr>
          <w:sz w:val="28"/>
          <w:szCs w:val="28"/>
        </w:rPr>
      </w:pPr>
      <w:r w:rsidRPr="00834DB1">
        <w:rPr>
          <w:sz w:val="28"/>
          <w:szCs w:val="28"/>
        </w:rPr>
        <w:t>ПОСТАНОВЛЯЮ:</w:t>
      </w:r>
    </w:p>
    <w:p w:rsidR="00F51F2D" w:rsidRPr="00834DB1" w:rsidRDefault="00F51F2D" w:rsidP="00834DB1">
      <w:pPr>
        <w:spacing w:after="200"/>
        <w:ind w:firstLine="709"/>
        <w:contextualSpacing/>
        <w:jc w:val="both"/>
        <w:rPr>
          <w:sz w:val="16"/>
          <w:szCs w:val="16"/>
        </w:rPr>
      </w:pPr>
    </w:p>
    <w:p w:rsidR="00F51F2D" w:rsidRPr="00D36BA9" w:rsidRDefault="00F51F2D" w:rsidP="00F17EA3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Утвердить</w:t>
      </w:r>
      <w:r w:rsidRPr="00D36BA9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ую</w:t>
      </w:r>
      <w:r w:rsidRPr="00D36BA9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 xml:space="preserve">у </w:t>
      </w:r>
      <w:r w:rsidR="00412EF8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D36BA9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 xml:space="preserve">Октябрьского района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  <w:r>
        <w:rPr>
          <w:color w:val="000000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согласно </w:t>
      </w:r>
      <w:r w:rsidRPr="00D36BA9">
        <w:rPr>
          <w:sz w:val="28"/>
          <w:szCs w:val="28"/>
        </w:rPr>
        <w:t>приложению</w:t>
      </w:r>
      <w:r>
        <w:rPr>
          <w:sz w:val="28"/>
          <w:szCs w:val="28"/>
        </w:rPr>
        <w:t xml:space="preserve"> к настоящему постановлению</w:t>
      </w:r>
      <w:r w:rsidRPr="00D36BA9">
        <w:rPr>
          <w:sz w:val="28"/>
          <w:szCs w:val="28"/>
        </w:rPr>
        <w:t>.</w:t>
      </w:r>
    </w:p>
    <w:p w:rsidR="00F51F2D" w:rsidRDefault="00F51F2D" w:rsidP="00412EF8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12EF8">
        <w:rPr>
          <w:sz w:val="28"/>
          <w:szCs w:val="28"/>
        </w:rPr>
        <w:t>. Признать утратившим</w:t>
      </w:r>
      <w:r w:rsidRPr="00F17EA3">
        <w:rPr>
          <w:sz w:val="28"/>
          <w:szCs w:val="28"/>
        </w:rPr>
        <w:t xml:space="preserve"> силу </w:t>
      </w:r>
      <w:r w:rsidR="00412EF8">
        <w:rPr>
          <w:sz w:val="28"/>
          <w:szCs w:val="28"/>
        </w:rPr>
        <w:t>постановление</w:t>
      </w:r>
      <w:r w:rsidRPr="00F17EA3">
        <w:rPr>
          <w:sz w:val="28"/>
          <w:szCs w:val="28"/>
        </w:rPr>
        <w:t xml:space="preserve"> </w:t>
      </w:r>
      <w:r w:rsidRPr="006C311B">
        <w:rPr>
          <w:sz w:val="28"/>
          <w:szCs w:val="28"/>
        </w:rPr>
        <w:t xml:space="preserve">Администрации </w:t>
      </w:r>
      <w:r w:rsidR="00412EF8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6C311B">
        <w:rPr>
          <w:sz w:val="28"/>
          <w:szCs w:val="28"/>
        </w:rPr>
        <w:t xml:space="preserve"> поселения</w:t>
      </w:r>
      <w:r w:rsidR="00412EF8">
        <w:rPr>
          <w:sz w:val="28"/>
          <w:szCs w:val="28"/>
        </w:rPr>
        <w:t xml:space="preserve"> от 30.09.2013 № 186</w:t>
      </w:r>
      <w:r>
        <w:rPr>
          <w:sz w:val="28"/>
          <w:szCs w:val="28"/>
        </w:rPr>
        <w:t xml:space="preserve"> «</w:t>
      </w:r>
      <w:r w:rsidRPr="005E3E1B">
        <w:rPr>
          <w:sz w:val="28"/>
          <w:szCs w:val="28"/>
        </w:rPr>
        <w:t xml:space="preserve">Об утверждении муниципальной программы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</w:t>
      </w:r>
      <w:r w:rsidR="00412EF8">
        <w:rPr>
          <w:color w:val="000000"/>
          <w:sz w:val="28"/>
          <w:szCs w:val="28"/>
          <w:lang w:eastAsia="en-US"/>
        </w:rPr>
        <w:t xml:space="preserve">в </w:t>
      </w:r>
      <w:proofErr w:type="spellStart"/>
      <w:r w:rsidR="00412EF8">
        <w:rPr>
          <w:color w:val="000000"/>
          <w:sz w:val="28"/>
          <w:szCs w:val="28"/>
          <w:lang w:eastAsia="en-US"/>
        </w:rPr>
        <w:t>Мокрологском</w:t>
      </w:r>
      <w:proofErr w:type="spellEnd"/>
      <w:r w:rsidR="00412EF8">
        <w:rPr>
          <w:color w:val="000000"/>
          <w:sz w:val="28"/>
          <w:szCs w:val="28"/>
          <w:lang w:eastAsia="en-US"/>
        </w:rPr>
        <w:t xml:space="preserve"> сельском поселении</w:t>
      </w:r>
      <w:r w:rsidRPr="00D36BA9">
        <w:rPr>
          <w:color w:val="000000"/>
          <w:sz w:val="28"/>
          <w:szCs w:val="28"/>
          <w:lang w:eastAsia="en-US"/>
        </w:rPr>
        <w:t>»</w:t>
      </w:r>
      <w:r w:rsidR="00412EF8">
        <w:rPr>
          <w:color w:val="000000"/>
          <w:sz w:val="28"/>
          <w:szCs w:val="28"/>
          <w:lang w:eastAsia="en-US"/>
        </w:rPr>
        <w:t>.</w:t>
      </w:r>
    </w:p>
    <w:p w:rsidR="00F51F2D" w:rsidRDefault="00F51F2D" w:rsidP="00F17EA3">
      <w:pPr>
        <w:spacing w:after="200"/>
        <w:ind w:firstLine="709"/>
        <w:contextualSpacing/>
        <w:jc w:val="both"/>
        <w:rPr>
          <w:sz w:val="28"/>
          <w:szCs w:val="28"/>
        </w:rPr>
      </w:pPr>
      <w:r w:rsidRPr="00F17EA3">
        <w:rPr>
          <w:sz w:val="28"/>
          <w:szCs w:val="28"/>
        </w:rPr>
        <w:lastRenderedPageBreak/>
        <w:t xml:space="preserve">3. Настоящее постановление вступает в силу со дня его официального </w:t>
      </w:r>
      <w:r>
        <w:rPr>
          <w:sz w:val="28"/>
          <w:szCs w:val="28"/>
        </w:rPr>
        <w:t>обнародования</w:t>
      </w:r>
      <w:r w:rsidRPr="00F17EA3">
        <w:rPr>
          <w:sz w:val="28"/>
          <w:szCs w:val="28"/>
        </w:rPr>
        <w:t xml:space="preserve">, но не ранее 1 января </w:t>
      </w:r>
      <w:smartTag w:uri="urn:schemas-microsoft-com:office:smarttags" w:element="metricconverter">
        <w:smartTagPr>
          <w:attr w:name="ProductID" w:val="2019 г"/>
        </w:smartTagPr>
        <w:r w:rsidRPr="00F17EA3">
          <w:rPr>
            <w:sz w:val="28"/>
            <w:szCs w:val="28"/>
          </w:rPr>
          <w:t>2019 г</w:t>
        </w:r>
      </w:smartTag>
      <w:r w:rsidRPr="00F17EA3">
        <w:rPr>
          <w:sz w:val="28"/>
          <w:szCs w:val="28"/>
        </w:rPr>
        <w:t>., и распространяется на правоотношения, возникающие начиная с составления проекта бюджета</w:t>
      </w:r>
      <w:r>
        <w:rPr>
          <w:sz w:val="28"/>
          <w:szCs w:val="28"/>
        </w:rPr>
        <w:t xml:space="preserve"> поселения</w:t>
      </w:r>
      <w:r w:rsidRPr="00F17EA3">
        <w:rPr>
          <w:sz w:val="28"/>
          <w:szCs w:val="28"/>
        </w:rPr>
        <w:t xml:space="preserve"> на 2019 год и на плановый период 2020 и 2021 годов.</w:t>
      </w:r>
    </w:p>
    <w:p w:rsidR="00F51F2D" w:rsidRDefault="00F51F2D" w:rsidP="00D36BA9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36BA9">
        <w:rPr>
          <w:sz w:val="28"/>
          <w:szCs w:val="28"/>
        </w:rPr>
        <w:t>. Контроль за</w:t>
      </w:r>
      <w:r>
        <w:rPr>
          <w:sz w:val="28"/>
          <w:szCs w:val="28"/>
        </w:rPr>
        <w:t xml:space="preserve"> ис</w:t>
      </w:r>
      <w:r w:rsidRPr="00D36BA9">
        <w:rPr>
          <w:sz w:val="28"/>
          <w:szCs w:val="28"/>
        </w:rPr>
        <w:t xml:space="preserve">полнением постановления возложить </w:t>
      </w:r>
      <w:r w:rsidR="00412EF8">
        <w:rPr>
          <w:sz w:val="28"/>
          <w:szCs w:val="28"/>
        </w:rPr>
        <w:t xml:space="preserve">на начальника финансово экономической службы </w:t>
      </w:r>
      <w:proofErr w:type="spellStart"/>
      <w:r w:rsidR="00412EF8">
        <w:rPr>
          <w:sz w:val="28"/>
          <w:szCs w:val="28"/>
        </w:rPr>
        <w:t>И.А.Русову</w:t>
      </w:r>
      <w:proofErr w:type="spellEnd"/>
      <w:r w:rsidR="00412EF8">
        <w:rPr>
          <w:sz w:val="28"/>
          <w:szCs w:val="28"/>
        </w:rPr>
        <w:t>.</w:t>
      </w:r>
    </w:p>
    <w:p w:rsidR="00F51F2D" w:rsidRDefault="00F51F2D" w:rsidP="00D36BA9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F51F2D" w:rsidRDefault="00F51F2D" w:rsidP="00D36BA9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F51F2D" w:rsidRPr="00834DB1" w:rsidRDefault="00F51F2D" w:rsidP="00D36BA9">
      <w:pPr>
        <w:spacing w:after="200"/>
        <w:ind w:firstLine="709"/>
        <w:contextualSpacing/>
        <w:jc w:val="both"/>
        <w:rPr>
          <w:color w:val="000000"/>
          <w:sz w:val="16"/>
          <w:szCs w:val="16"/>
        </w:rPr>
      </w:pPr>
    </w:p>
    <w:p w:rsidR="00F51F2D" w:rsidRPr="00834DB1" w:rsidRDefault="00F51F2D" w:rsidP="00412EF8">
      <w:pPr>
        <w:spacing w:after="200"/>
        <w:contextualSpacing/>
        <w:jc w:val="both"/>
        <w:rPr>
          <w:color w:val="000000"/>
          <w:sz w:val="28"/>
          <w:szCs w:val="28"/>
        </w:rPr>
      </w:pPr>
      <w:r w:rsidRPr="00834DB1">
        <w:rPr>
          <w:color w:val="000000"/>
          <w:sz w:val="28"/>
          <w:szCs w:val="28"/>
        </w:rPr>
        <w:t>Глава Администрации</w:t>
      </w:r>
    </w:p>
    <w:p w:rsidR="00F51F2D" w:rsidRPr="00834DB1" w:rsidRDefault="00412EF8" w:rsidP="00412EF8">
      <w:pPr>
        <w:spacing w:after="20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Мокрологского</w:t>
      </w:r>
      <w:r w:rsidR="00F51F2D">
        <w:rPr>
          <w:color w:val="000000"/>
          <w:sz w:val="28"/>
          <w:szCs w:val="28"/>
        </w:rPr>
        <w:t xml:space="preserve"> сельского поселения                           </w:t>
      </w:r>
      <w:r>
        <w:rPr>
          <w:color w:val="000000"/>
          <w:sz w:val="28"/>
          <w:szCs w:val="28"/>
        </w:rPr>
        <w:t xml:space="preserve">                                   Г.В. </w:t>
      </w:r>
      <w:proofErr w:type="spellStart"/>
      <w:r>
        <w:rPr>
          <w:color w:val="000000"/>
          <w:sz w:val="28"/>
          <w:szCs w:val="28"/>
        </w:rPr>
        <w:t>Кочин</w:t>
      </w:r>
      <w:proofErr w:type="spellEnd"/>
      <w:r w:rsidR="00F51F2D" w:rsidRPr="00834DB1">
        <w:rPr>
          <w:color w:val="000000"/>
          <w:sz w:val="28"/>
          <w:szCs w:val="28"/>
        </w:rPr>
        <w:t xml:space="preserve">    </w:t>
      </w:r>
      <w:r w:rsidR="00F51F2D">
        <w:rPr>
          <w:color w:val="000000"/>
          <w:sz w:val="28"/>
          <w:szCs w:val="28"/>
        </w:rPr>
        <w:t xml:space="preserve">               </w:t>
      </w:r>
    </w:p>
    <w:p w:rsidR="00F51F2D" w:rsidRDefault="00F51F2D" w:rsidP="00834DB1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F51F2D" w:rsidRDefault="00F51F2D" w:rsidP="00834DB1">
      <w:pPr>
        <w:spacing w:after="200"/>
        <w:ind w:firstLine="709"/>
        <w:contextualSpacing/>
        <w:jc w:val="both"/>
        <w:rPr>
          <w:sz w:val="28"/>
          <w:szCs w:val="28"/>
        </w:rPr>
      </w:pPr>
    </w:p>
    <w:tbl>
      <w:tblPr>
        <w:tblW w:w="0" w:type="auto"/>
        <w:tblInd w:w="5211" w:type="dxa"/>
        <w:tblLook w:val="00A0" w:firstRow="1" w:lastRow="0" w:firstColumn="1" w:lastColumn="0" w:noHBand="0" w:noVBand="0"/>
      </w:tblPr>
      <w:tblGrid>
        <w:gridCol w:w="5103"/>
      </w:tblGrid>
      <w:tr w:rsidR="00F51F2D" w:rsidRPr="00834DB1" w:rsidTr="00412EF8">
        <w:tc>
          <w:tcPr>
            <w:tcW w:w="5103" w:type="dxa"/>
          </w:tcPr>
          <w:p w:rsidR="00F51F2D" w:rsidRPr="00834DB1" w:rsidRDefault="00F51F2D" w:rsidP="00834DB1">
            <w:pPr>
              <w:jc w:val="center"/>
              <w:rPr>
                <w:sz w:val="24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lastRenderedPageBreak/>
              <w:t xml:space="preserve">                                   Приложение </w:t>
            </w:r>
          </w:p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t>к постановлению</w:t>
            </w:r>
          </w:p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t>Администрации</w:t>
            </w:r>
          </w:p>
          <w:p w:rsidR="00F51F2D" w:rsidRPr="00834DB1" w:rsidRDefault="00412EF8" w:rsidP="00412E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Мокрологского</w:t>
            </w:r>
            <w:r w:rsidR="00F51F2D">
              <w:rPr>
                <w:sz w:val="28"/>
                <w:szCs w:val="28"/>
              </w:rPr>
              <w:t xml:space="preserve"> сельского</w:t>
            </w:r>
            <w:r w:rsidR="00F51F2D" w:rsidRPr="00834DB1">
              <w:rPr>
                <w:sz w:val="28"/>
                <w:szCs w:val="28"/>
              </w:rPr>
              <w:t xml:space="preserve"> поселения</w:t>
            </w:r>
          </w:p>
          <w:p w:rsidR="00F51F2D" w:rsidRPr="00834DB1" w:rsidRDefault="00412EF8" w:rsidP="00412EF8">
            <w:pPr>
              <w:jc w:val="right"/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>от 14</w:t>
            </w:r>
            <w:r w:rsidR="00F51F2D">
              <w:rPr>
                <w:sz w:val="28"/>
                <w:szCs w:val="28"/>
              </w:rPr>
              <w:t>.1</w:t>
            </w:r>
            <w:r w:rsidR="00F51F2D" w:rsidRPr="00834DB1">
              <w:rPr>
                <w:sz w:val="28"/>
                <w:szCs w:val="28"/>
              </w:rPr>
              <w:t xml:space="preserve">1.2018 № </w:t>
            </w:r>
            <w:r>
              <w:rPr>
                <w:sz w:val="28"/>
                <w:szCs w:val="28"/>
              </w:rPr>
              <w:t>202</w:t>
            </w:r>
          </w:p>
        </w:tc>
      </w:tr>
    </w:tbl>
    <w:p w:rsidR="00F51F2D" w:rsidRDefault="00F51F2D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Default="00F51F2D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 ПРОГРАММА</w:t>
      </w:r>
    </w:p>
    <w:p w:rsidR="00F51F2D" w:rsidRDefault="00412EF8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Мокрологского</w:t>
      </w:r>
      <w:r w:rsidR="00F51F2D">
        <w:rPr>
          <w:bCs/>
          <w:kern w:val="2"/>
          <w:sz w:val="28"/>
          <w:szCs w:val="28"/>
        </w:rPr>
        <w:t xml:space="preserve"> сельского поселения Октябрьского района</w:t>
      </w:r>
    </w:p>
    <w:p w:rsidR="00F51F2D" w:rsidRDefault="00F51F2D" w:rsidP="00D3031B">
      <w:pPr>
        <w:suppressAutoHyphens/>
        <w:jc w:val="center"/>
        <w:rPr>
          <w:color w:val="000000"/>
          <w:sz w:val="28"/>
          <w:szCs w:val="28"/>
          <w:lang w:eastAsia="en-US"/>
        </w:rPr>
      </w:pP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412EF8" w:rsidRDefault="00412EF8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412EF8" w:rsidRDefault="00F51F2D" w:rsidP="00D3031B">
      <w:pPr>
        <w:suppressAutoHyphens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 программы </w:t>
      </w:r>
      <w:r w:rsidR="00412EF8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 </w:t>
      </w:r>
    </w:p>
    <w:p w:rsidR="00F51F2D" w:rsidRDefault="00F51F2D" w:rsidP="00D3031B">
      <w:pPr>
        <w:suppressAutoHyphens/>
        <w:jc w:val="center"/>
        <w:rPr>
          <w:color w:val="FF0000"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Октябрьского района</w:t>
      </w:r>
    </w:p>
    <w:p w:rsidR="00F51F2D" w:rsidRDefault="00F51F2D" w:rsidP="00D3031B">
      <w:pPr>
        <w:suppressAutoHyphens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412EF8" w:rsidRDefault="00412EF8" w:rsidP="00D3031B">
      <w:pPr>
        <w:suppressAutoHyphens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345"/>
      </w:tblGrid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Наименование 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Муниципальная программа </w:t>
            </w:r>
            <w:r w:rsidR="00130C64">
              <w:rPr>
                <w:kern w:val="2"/>
                <w:sz w:val="28"/>
                <w:szCs w:val="28"/>
              </w:rPr>
              <w:t xml:space="preserve">Мокрологского сельского поселения Октябрьского района </w:t>
            </w:r>
            <w:r w:rsidRPr="00412EF8">
              <w:rPr>
                <w:kern w:val="2"/>
                <w:sz w:val="28"/>
                <w:szCs w:val="28"/>
              </w:rPr>
              <w:t>«Управление муниципальными  финансами и создание условий для эффективного управ</w:t>
            </w:r>
            <w:r>
              <w:rPr>
                <w:kern w:val="2"/>
                <w:sz w:val="28"/>
                <w:szCs w:val="28"/>
              </w:rPr>
              <w:t>ления муниципальными финансами»</w:t>
            </w:r>
            <w:r w:rsidRPr="00412EF8">
              <w:rPr>
                <w:kern w:val="2"/>
                <w:sz w:val="28"/>
                <w:szCs w:val="28"/>
              </w:rPr>
              <w:t xml:space="preserve"> (далее  – муниципальная программа)</w:t>
            </w:r>
          </w:p>
        </w:tc>
      </w:tr>
      <w:tr w:rsidR="00412EF8" w:rsidRPr="008447A7" w:rsidTr="00412EF8">
        <w:trPr>
          <w:trHeight w:val="797"/>
        </w:trPr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Финансово экономическая служба Администрации Мокрологского сельского поселения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Соисполнители 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Подпрограммы 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1. «Долгосрочное финансовое планирование».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2. «Нормативно-методическое обеспечение и организация бюджетного процесса».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3. «Управление муниципальным долгом </w:t>
            </w:r>
            <w:r w:rsidR="00130C64">
              <w:rPr>
                <w:kern w:val="2"/>
                <w:sz w:val="28"/>
                <w:szCs w:val="28"/>
              </w:rPr>
              <w:t>Мокрологского</w:t>
            </w:r>
            <w:r w:rsidRPr="00412EF8">
              <w:rPr>
                <w:kern w:val="2"/>
                <w:sz w:val="28"/>
                <w:szCs w:val="28"/>
              </w:rPr>
              <w:t xml:space="preserve"> сельского поселения».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4. «Содействие повышению качества управления муниципальными финансами».</w:t>
            </w:r>
          </w:p>
        </w:tc>
      </w:tr>
      <w:tr w:rsidR="00412EF8" w:rsidRPr="008447A7" w:rsidTr="00412EF8">
        <w:trPr>
          <w:trHeight w:val="995"/>
        </w:trPr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Цели 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12EF8">
              <w:rPr>
                <w:sz w:val="28"/>
                <w:szCs w:val="28"/>
              </w:rPr>
              <w:t>1. Повышение качества управления муниципальными финансами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sz w:val="28"/>
                <w:szCs w:val="28"/>
              </w:rPr>
              <w:t xml:space="preserve">2. Создание условий для эффективного </w:t>
            </w:r>
            <w:r w:rsidRPr="00412EF8">
              <w:rPr>
                <w:sz w:val="28"/>
                <w:szCs w:val="28"/>
              </w:rPr>
              <w:lastRenderedPageBreak/>
              <w:t>управления муниципальными финансами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lastRenderedPageBreak/>
              <w:t xml:space="preserve">Задачи 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1. Создание условий для проведения эффективной бюджетной политики.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2. Совершенствование нормативного правового регулирования, методологического и информационного обеспечения бюджетного процесса.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3. Создание условий для обеспечения сбалансированности бюджета поселения  за счет привлечения заемных средств.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Целевые показатели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8C1D2A" w:rsidRPr="008C1D2A" w:rsidRDefault="008C1D2A" w:rsidP="008C1D2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1D2A">
              <w:rPr>
                <w:sz w:val="28"/>
                <w:szCs w:val="28"/>
              </w:rPr>
              <w:t xml:space="preserve">1.Наличие бюджетного прогноза </w:t>
            </w:r>
            <w:r>
              <w:rPr>
                <w:sz w:val="28"/>
                <w:szCs w:val="28"/>
              </w:rPr>
              <w:t>Мокрологского</w:t>
            </w:r>
            <w:r w:rsidRPr="008C1D2A">
              <w:rPr>
                <w:sz w:val="28"/>
                <w:szCs w:val="28"/>
              </w:rPr>
              <w:t xml:space="preserve"> сельского поселения на долгосрочный период, да/нет. </w:t>
            </w:r>
          </w:p>
          <w:p w:rsidR="008C1D2A" w:rsidRPr="008C1D2A" w:rsidRDefault="008C1D2A" w:rsidP="008C1D2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1D2A">
              <w:rPr>
                <w:sz w:val="28"/>
                <w:szCs w:val="28"/>
              </w:rPr>
              <w:t>2. Темп роста налоговых и неналоговых доходов бюджета поселения к уровню предыдущего года (в сопоставимых  условиях).</w:t>
            </w:r>
          </w:p>
          <w:p w:rsidR="008C1D2A" w:rsidRPr="008C1D2A" w:rsidRDefault="008C1D2A" w:rsidP="008C1D2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1D2A">
              <w:rPr>
                <w:sz w:val="28"/>
                <w:szCs w:val="28"/>
              </w:rPr>
              <w:t>3. Доля просроченной кредиторской задолженности в расходах бюджета поселения.</w:t>
            </w:r>
          </w:p>
          <w:p w:rsidR="00412EF8" w:rsidRPr="00412EF8" w:rsidRDefault="008C1D2A" w:rsidP="008C1D2A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sz w:val="28"/>
                <w:szCs w:val="28"/>
              </w:rPr>
              <w:t xml:space="preserve">4. Отношение объема муниципального долга </w:t>
            </w:r>
            <w:r>
              <w:rPr>
                <w:sz w:val="28"/>
                <w:szCs w:val="28"/>
              </w:rPr>
              <w:t>Мокрологского</w:t>
            </w:r>
            <w:r w:rsidRPr="008C1D2A">
              <w:rPr>
                <w:sz w:val="28"/>
                <w:szCs w:val="28"/>
              </w:rPr>
              <w:t xml:space="preserve"> сельского по состоянию на 1 января года, следующего за отчетным, к общему годовому объему доходов (без учета безвозмездных поступлений)  бюджета поселения.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этапы реализации программы не выделяются,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срок реализации программы 2019 – 2030 годы.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8C1D2A" w:rsidRDefault="008C1D2A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объем бюджетных ассигнований на реализацию муниципальной  программы </w:t>
            </w:r>
            <w:r>
              <w:rPr>
                <w:kern w:val="2"/>
                <w:sz w:val="28"/>
                <w:szCs w:val="28"/>
              </w:rPr>
              <w:t xml:space="preserve">составляет 0,0 </w:t>
            </w:r>
            <w:proofErr w:type="spellStart"/>
            <w:r>
              <w:rPr>
                <w:kern w:val="2"/>
                <w:sz w:val="28"/>
                <w:szCs w:val="28"/>
              </w:rPr>
              <w:t>тыс.рублей</w:t>
            </w:r>
            <w:proofErr w:type="spellEnd"/>
            <w:r w:rsidRPr="008C1D2A">
              <w:rPr>
                <w:kern w:val="2"/>
                <w:sz w:val="28"/>
                <w:szCs w:val="28"/>
              </w:rPr>
              <w:t>: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в том числе</w:t>
            </w:r>
            <w:r w:rsidR="00130C64" w:rsidRPr="008C1D2A">
              <w:rPr>
                <w:kern w:val="2"/>
                <w:sz w:val="28"/>
                <w:szCs w:val="28"/>
              </w:rPr>
              <w:t xml:space="preserve"> из средств бюджета посе</w:t>
            </w:r>
            <w:r w:rsidR="00130C64">
              <w:rPr>
                <w:kern w:val="2"/>
                <w:sz w:val="28"/>
                <w:szCs w:val="28"/>
              </w:rPr>
              <w:t>ления</w:t>
            </w:r>
          </w:p>
          <w:p w:rsidR="00412EF8" w:rsidRPr="00412EF8" w:rsidRDefault="008C1D2A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2019 год – </w:t>
            </w:r>
            <w:r w:rsidR="00412EF8" w:rsidRPr="00412EF8">
              <w:rPr>
                <w:kern w:val="2"/>
                <w:sz w:val="28"/>
                <w:szCs w:val="28"/>
              </w:rPr>
              <w:t>0,0 тыс. рублей</w:t>
            </w:r>
          </w:p>
          <w:p w:rsidR="00412EF8" w:rsidRPr="00412EF8" w:rsidRDefault="008C1D2A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2020 год – </w:t>
            </w:r>
            <w:r w:rsidR="00412EF8" w:rsidRPr="00412EF8">
              <w:rPr>
                <w:kern w:val="2"/>
                <w:sz w:val="28"/>
                <w:szCs w:val="28"/>
              </w:rPr>
              <w:t>0,0 тыс. рублей</w:t>
            </w:r>
          </w:p>
          <w:p w:rsidR="00412EF8" w:rsidRPr="00412EF8" w:rsidRDefault="008C1D2A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2021 год – </w:t>
            </w:r>
            <w:r w:rsidR="00412EF8" w:rsidRPr="00412EF8">
              <w:rPr>
                <w:kern w:val="2"/>
                <w:sz w:val="28"/>
                <w:szCs w:val="28"/>
              </w:rPr>
              <w:t>0,0 тыс. рублей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2022 год –</w:t>
            </w:r>
            <w:r w:rsidR="008C1D2A">
              <w:rPr>
                <w:kern w:val="2"/>
                <w:sz w:val="28"/>
                <w:szCs w:val="28"/>
              </w:rPr>
              <w:t xml:space="preserve"> </w:t>
            </w:r>
            <w:r w:rsidRPr="00412EF8">
              <w:rPr>
                <w:kern w:val="2"/>
                <w:sz w:val="28"/>
                <w:szCs w:val="28"/>
              </w:rPr>
              <w:t>0,0 тыс. рублей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2023 год – 0,0 тыс. рублей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2024 год – 0,0 тыс. рублей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2025 год – 0,0 тыс. рублей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2026 год – 0,0 тыс. рублей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2027 год – 0,0 тыс. рублей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2028 год – 0,0 тыс. рублей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2029 год – 0,0 тыс. рублей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2030 год – 0,0 тыс. рублей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Ожидаемые результаты реализации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lastRenderedPageBreak/>
              <w:t>муниципальной программы</w:t>
            </w:r>
          </w:p>
        </w:tc>
        <w:tc>
          <w:tcPr>
            <w:tcW w:w="6345" w:type="dxa"/>
            <w:shd w:val="clear" w:color="auto" w:fill="auto"/>
          </w:tcPr>
          <w:p w:rsidR="008C1D2A" w:rsidRPr="008C1D2A" w:rsidRDefault="008C1D2A" w:rsidP="008C1D2A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 xml:space="preserve">1. Создание стабильных финансовых условий для повышения уровня и качества жизни населения </w:t>
            </w:r>
            <w:r>
              <w:rPr>
                <w:kern w:val="2"/>
                <w:sz w:val="28"/>
                <w:szCs w:val="28"/>
              </w:rPr>
              <w:lastRenderedPageBreak/>
              <w:t>Мокрологского</w:t>
            </w:r>
            <w:r w:rsidRPr="008C1D2A">
              <w:rPr>
                <w:kern w:val="2"/>
                <w:sz w:val="28"/>
                <w:szCs w:val="28"/>
              </w:rPr>
              <w:t xml:space="preserve"> сельского поселения.</w:t>
            </w:r>
          </w:p>
          <w:p w:rsidR="00412EF8" w:rsidRPr="00412EF8" w:rsidRDefault="008C1D2A" w:rsidP="008C1D2A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2. Сбалансированность бюджета муниципального образования </w:t>
            </w:r>
            <w:r>
              <w:rPr>
                <w:kern w:val="2"/>
                <w:sz w:val="28"/>
                <w:szCs w:val="28"/>
              </w:rPr>
              <w:t>Мокрологское</w:t>
            </w:r>
            <w:r w:rsidRPr="008C1D2A">
              <w:rPr>
                <w:kern w:val="2"/>
                <w:sz w:val="28"/>
                <w:szCs w:val="28"/>
              </w:rPr>
              <w:t xml:space="preserve"> сельское поселение и отсутствие просроченной кредиторской задолженности</w:t>
            </w:r>
          </w:p>
        </w:tc>
      </w:tr>
    </w:tbl>
    <w:p w:rsidR="00F51F2D" w:rsidRPr="00D3031B" w:rsidRDefault="00F51F2D" w:rsidP="00D3031B">
      <w:pPr>
        <w:tabs>
          <w:tab w:val="left" w:pos="1185"/>
        </w:tabs>
        <w:suppressAutoHyphens/>
        <w:autoSpaceDE w:val="0"/>
        <w:autoSpaceDN w:val="0"/>
        <w:adjustRightInd w:val="0"/>
        <w:rPr>
          <w:b/>
          <w:kern w:val="2"/>
          <w:sz w:val="28"/>
          <w:szCs w:val="28"/>
        </w:rPr>
      </w:pPr>
    </w:p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F51F2D" w:rsidRDefault="00F51F2D" w:rsidP="00A406DE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237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«Долгосрочное финансовое планирование»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Финансово экономическая служба Администрации Мокрологского сельского поселения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sz w:val="28"/>
                <w:szCs w:val="28"/>
              </w:rPr>
              <w:t>обеспечения долгосрочной сбалансированности и устойчивости бюджета поселения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C1D2A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1. Проведение эффективной налоговой политики и политики в области доходов.</w:t>
            </w:r>
          </w:p>
          <w:p w:rsidR="008C1D2A" w:rsidRPr="008C1D2A" w:rsidRDefault="008C1D2A" w:rsidP="008C1D2A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2. Формирование расходных обязательств с учетом их оптимизации и повышения эффективности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C1D2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1D2A">
              <w:rPr>
                <w:sz w:val="28"/>
                <w:szCs w:val="28"/>
              </w:rPr>
              <w:t xml:space="preserve">1. Объем налоговых и неналоговых доходов бюджета </w:t>
            </w:r>
            <w:r>
              <w:rPr>
                <w:sz w:val="28"/>
                <w:szCs w:val="28"/>
              </w:rPr>
              <w:t>Мокрологского</w:t>
            </w:r>
            <w:r w:rsidRPr="008C1D2A">
              <w:rPr>
                <w:sz w:val="28"/>
                <w:szCs w:val="28"/>
              </w:rPr>
              <w:t xml:space="preserve"> сельского поселения (за вычетом: разовых поступлений)</w:t>
            </w:r>
          </w:p>
          <w:p w:rsidR="008C1D2A" w:rsidRPr="008C1D2A" w:rsidRDefault="008C1D2A" w:rsidP="008C1D2A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sz w:val="28"/>
                <w:szCs w:val="28"/>
              </w:rPr>
              <w:t xml:space="preserve">2. Доля расходов бюджета поселения, формируемых в рамках муниципальных  программ </w:t>
            </w:r>
            <w:r>
              <w:rPr>
                <w:sz w:val="28"/>
                <w:szCs w:val="28"/>
              </w:rPr>
              <w:t>Мокрологского</w:t>
            </w:r>
            <w:r w:rsidRPr="008C1D2A">
              <w:rPr>
                <w:sz w:val="28"/>
                <w:szCs w:val="28"/>
              </w:rPr>
              <w:t xml:space="preserve"> сельского поселения, в общем объеме расходов бюджета поселения.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срок реализации 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бюджетные ассигнования</w:t>
            </w:r>
            <w:r w:rsidRPr="00E35FD2">
              <w:rPr>
                <w:kern w:val="2"/>
                <w:sz w:val="28"/>
                <w:szCs w:val="28"/>
              </w:rPr>
              <w:t xml:space="preserve"> на реализацию подпрограммы 1не предусмотрены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E35FD2" w:rsidRPr="00E35FD2" w:rsidRDefault="00E35FD2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35FD2">
              <w:rPr>
                <w:kern w:val="2"/>
                <w:sz w:val="28"/>
                <w:szCs w:val="28"/>
              </w:rPr>
              <w:t xml:space="preserve">1. Формирование бюджета поселения в рамках и с учетом долгосрочного прогноза параметров бюджетной системы </w:t>
            </w:r>
            <w:r>
              <w:rPr>
                <w:kern w:val="2"/>
                <w:sz w:val="28"/>
                <w:szCs w:val="28"/>
              </w:rPr>
              <w:t>Мокрологского</w:t>
            </w:r>
            <w:r w:rsidRPr="00E35FD2">
              <w:rPr>
                <w:kern w:val="2"/>
                <w:sz w:val="28"/>
                <w:szCs w:val="28"/>
              </w:rPr>
              <w:t xml:space="preserve"> сельского поселения, что обеспечит стабильность, </w:t>
            </w:r>
            <w:r w:rsidRPr="00E35FD2">
              <w:rPr>
                <w:kern w:val="2"/>
                <w:sz w:val="28"/>
                <w:szCs w:val="28"/>
              </w:rPr>
              <w:lastRenderedPageBreak/>
              <w:t>предсказуемость бюджетной политики, исполнение расходных обязательств.</w:t>
            </w:r>
          </w:p>
          <w:p w:rsidR="008C1D2A" w:rsidRPr="008C1D2A" w:rsidRDefault="00E35FD2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35FD2">
              <w:rPr>
                <w:kern w:val="2"/>
                <w:sz w:val="28"/>
                <w:szCs w:val="28"/>
              </w:rPr>
              <w:t>2. Повышение обоснованности, эффективности и прозрачности бюджетных расходов</w:t>
            </w: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подпрограммы «Нормативно-методическое </w:t>
      </w:r>
    </w:p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обеспечение и организация</w:t>
      </w:r>
      <w:r>
        <w:rPr>
          <w:kern w:val="2"/>
          <w:sz w:val="28"/>
          <w:szCs w:val="28"/>
        </w:rPr>
        <w:t xml:space="preserve"> </w:t>
      </w:r>
      <w:r w:rsidRPr="00D3031B">
        <w:rPr>
          <w:kern w:val="2"/>
          <w:sz w:val="28"/>
          <w:szCs w:val="28"/>
        </w:rPr>
        <w:t>бюджетного процесса»</w:t>
      </w:r>
    </w:p>
    <w:p w:rsidR="00E35FD2" w:rsidRPr="00D3031B" w:rsidRDefault="00E35FD2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345"/>
      </w:tblGrid>
      <w:tr w:rsidR="00E35FD2" w:rsidRPr="008C1D2A" w:rsidTr="00872359"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35FD2">
              <w:rPr>
                <w:kern w:val="2"/>
                <w:sz w:val="28"/>
                <w:szCs w:val="28"/>
              </w:rPr>
              <w:t>подпрограмма «Нормативно-методическое обеспечение и организация бюджетного процесса» (далее – Подпрограмма 2)</w:t>
            </w:r>
          </w:p>
        </w:tc>
      </w:tr>
      <w:tr w:rsidR="00E35FD2" w:rsidRPr="008C1D2A" w:rsidTr="00872359">
        <w:trPr>
          <w:trHeight w:val="797"/>
        </w:trPr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Финансово экономическая служба Администрации Мокрологского сельского поселения</w:t>
            </w:r>
          </w:p>
        </w:tc>
      </w:tr>
      <w:tr w:rsidR="00E35FD2" w:rsidRPr="008C1D2A" w:rsidTr="00872359"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E35FD2" w:rsidRPr="008C1D2A" w:rsidTr="00872359">
        <w:trPr>
          <w:trHeight w:val="995"/>
        </w:trPr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E35FD2" w:rsidRPr="008C1D2A" w:rsidTr="00872359"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35FD2">
              <w:rPr>
                <w:sz w:val="28"/>
                <w:szCs w:val="28"/>
              </w:rPr>
              <w:t>осуществление нормативного правового регулирования, методологического и информационного обеспечения бюджетного процесса, своевременной и качественной подготовка проекта решения о бюджете поселения, организация исполнения бюджета поселения, формирование бюджетной отчетности</w:t>
            </w:r>
          </w:p>
        </w:tc>
      </w:tr>
      <w:tr w:rsidR="00E35FD2" w:rsidRPr="008C1D2A" w:rsidTr="00872359"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E35FD2" w:rsidRDefault="00E35FD2" w:rsidP="00E35FD2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E35FD2">
              <w:rPr>
                <w:kern w:val="2"/>
                <w:sz w:val="28"/>
                <w:szCs w:val="28"/>
              </w:rPr>
              <w:t xml:space="preserve">1. Совершенствование нормативно правовой базы </w:t>
            </w:r>
            <w:r w:rsidR="00E8725E">
              <w:rPr>
                <w:kern w:val="2"/>
                <w:sz w:val="28"/>
                <w:szCs w:val="28"/>
              </w:rPr>
              <w:t>Мокрологского</w:t>
            </w:r>
            <w:r w:rsidRPr="00E35FD2">
              <w:rPr>
                <w:kern w:val="2"/>
                <w:sz w:val="28"/>
                <w:szCs w:val="28"/>
              </w:rPr>
              <w:t xml:space="preserve"> сельского поселения, регулирующей бюджетные правоотношения</w:t>
            </w:r>
          </w:p>
          <w:p w:rsidR="00E35FD2" w:rsidRPr="00E35FD2" w:rsidRDefault="00E35FD2" w:rsidP="00E35FD2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E35FD2">
              <w:rPr>
                <w:kern w:val="2"/>
                <w:sz w:val="28"/>
                <w:szCs w:val="28"/>
              </w:rPr>
              <w:t>2. Совершенствование составления и организации исполнения бюджета поселения.</w:t>
            </w:r>
          </w:p>
          <w:p w:rsidR="00E35FD2" w:rsidRPr="008C1D2A" w:rsidRDefault="00E35FD2" w:rsidP="00E8725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E35FD2">
              <w:rPr>
                <w:kern w:val="2"/>
                <w:sz w:val="28"/>
                <w:szCs w:val="28"/>
              </w:rPr>
              <w:t xml:space="preserve">3.Осуществление полномочий по внутреннему муниципальному финансовому контролю в сфере бюджетных правоотношений и по контролю в отношении закупок товаров, работ, услуг для обеспечения муниципальных нужд </w:t>
            </w:r>
            <w:r w:rsidR="00E8725E">
              <w:rPr>
                <w:kern w:val="2"/>
                <w:sz w:val="28"/>
                <w:szCs w:val="28"/>
              </w:rPr>
              <w:t>Мокрологского</w:t>
            </w:r>
            <w:r w:rsidRPr="00E35FD2">
              <w:rPr>
                <w:kern w:val="2"/>
                <w:sz w:val="28"/>
                <w:szCs w:val="28"/>
              </w:rPr>
              <w:t xml:space="preserve"> сельского поселения в рамках полномочий, закрепленных за органами внутреннего муниципального финансового контроля органа местного самоуправления законодательством Российской Федерации о контрактной системе в сфере закупок товаров, работ, услуг для </w:t>
            </w:r>
            <w:r w:rsidRPr="00E35FD2">
              <w:rPr>
                <w:kern w:val="2"/>
                <w:sz w:val="28"/>
                <w:szCs w:val="28"/>
              </w:rPr>
              <w:lastRenderedPageBreak/>
              <w:t>обеспечения муниципальных нужд.</w:t>
            </w:r>
          </w:p>
        </w:tc>
      </w:tr>
      <w:tr w:rsidR="00E35FD2" w:rsidRPr="008C1D2A" w:rsidTr="00872359"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Целевые показатели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8725E" w:rsidRPr="00E8725E" w:rsidRDefault="00E8725E" w:rsidP="00E8725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8725E">
              <w:rPr>
                <w:sz w:val="28"/>
                <w:szCs w:val="28"/>
              </w:rPr>
              <w:t>1. Уровень исполнения расходных обязательств бюджета поселения.</w:t>
            </w:r>
          </w:p>
          <w:p w:rsidR="00E35FD2" w:rsidRPr="008C1D2A" w:rsidRDefault="00E8725E" w:rsidP="00E8725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8725E">
              <w:rPr>
                <w:sz w:val="28"/>
                <w:szCs w:val="28"/>
              </w:rPr>
              <w:t>2. Соотношение количества проверок, по результатам которых приняты меры по устранению нарушений, и количества проверок, по результатам которых выявлены нарушения бюджетного законодательства Российской Федерации и законодательства Российской Федерации о контрактной системе в сфере закупок товаров, работ, услуг для обеспечения муниципальных нужд.</w:t>
            </w:r>
          </w:p>
        </w:tc>
      </w:tr>
      <w:tr w:rsidR="00E35FD2" w:rsidRPr="008C1D2A" w:rsidTr="00872359"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программы не выделяются,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срок реализации программы 2019 – 2030 годы.</w:t>
            </w:r>
          </w:p>
        </w:tc>
      </w:tr>
      <w:tr w:rsidR="00E35FD2" w:rsidRPr="008C1D2A" w:rsidTr="00872359"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бюджетные ассигнования</w:t>
            </w:r>
            <w:r w:rsidR="00E8725E">
              <w:rPr>
                <w:kern w:val="2"/>
                <w:sz w:val="28"/>
                <w:szCs w:val="28"/>
              </w:rPr>
              <w:t xml:space="preserve"> на реализацию подпрограммы 2 </w:t>
            </w:r>
            <w:r w:rsidRPr="00E35FD2">
              <w:rPr>
                <w:kern w:val="2"/>
                <w:sz w:val="28"/>
                <w:szCs w:val="28"/>
              </w:rPr>
              <w:t>не предусмотрены</w:t>
            </w:r>
          </w:p>
        </w:tc>
      </w:tr>
      <w:tr w:rsidR="00E35FD2" w:rsidRPr="008C1D2A" w:rsidTr="00872359"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Ожидаемые результаты реализации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345" w:type="dxa"/>
            <w:shd w:val="clear" w:color="auto" w:fill="auto"/>
          </w:tcPr>
          <w:p w:rsidR="00E8725E" w:rsidRPr="00E8725E" w:rsidRDefault="00E8725E" w:rsidP="00E8725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1. </w:t>
            </w:r>
            <w:r w:rsidRPr="00E8725E">
              <w:rPr>
                <w:kern w:val="2"/>
                <w:sz w:val="28"/>
                <w:szCs w:val="28"/>
              </w:rPr>
              <w:t>Разработка и внесение в Собрание депутатов поселения в установленные сроки и соответствующих требованиям бюджетного законодательства проектов решений о бюджете поселения и об отчете об исполнении бюджета поселения.</w:t>
            </w:r>
          </w:p>
          <w:p w:rsidR="00E8725E" w:rsidRPr="00E8725E" w:rsidRDefault="00E8725E" w:rsidP="00E8725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2. </w:t>
            </w:r>
            <w:r w:rsidRPr="00E8725E">
              <w:rPr>
                <w:kern w:val="2"/>
                <w:sz w:val="28"/>
                <w:szCs w:val="28"/>
              </w:rPr>
              <w:t>Качественная организация исполнения бюджета поселения.</w:t>
            </w:r>
          </w:p>
          <w:p w:rsidR="00E35FD2" w:rsidRPr="008C1D2A" w:rsidRDefault="00E8725E" w:rsidP="00E8725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8725E">
              <w:rPr>
                <w:kern w:val="2"/>
                <w:sz w:val="28"/>
                <w:szCs w:val="28"/>
              </w:rPr>
              <w:t>3.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E8725E">
              <w:rPr>
                <w:kern w:val="2"/>
                <w:sz w:val="28"/>
                <w:szCs w:val="28"/>
              </w:rPr>
              <w:t>Пресечение нарушений в финансово-бюджетной сфере,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принятие мер по недопущению их в дальнейшем</w:t>
            </w:r>
          </w:p>
        </w:tc>
      </w:tr>
    </w:tbl>
    <w:p w:rsidR="00F51F2D" w:rsidRPr="00D3031B" w:rsidRDefault="00F51F2D" w:rsidP="00BE02A0">
      <w:pPr>
        <w:suppressAutoHyphens/>
        <w:spacing w:line="228" w:lineRule="auto"/>
        <w:rPr>
          <w:kern w:val="2"/>
          <w:sz w:val="28"/>
          <w:szCs w:val="28"/>
        </w:rPr>
      </w:pPr>
    </w:p>
    <w:p w:rsidR="00F51F2D" w:rsidRPr="00D3031B" w:rsidRDefault="00F51F2D" w:rsidP="00BE02A0">
      <w:pPr>
        <w:suppressAutoHyphens/>
        <w:autoSpaceDE w:val="0"/>
        <w:autoSpaceDN w:val="0"/>
        <w:adjustRightInd w:val="0"/>
        <w:spacing w:line="228" w:lineRule="auto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F51F2D" w:rsidRDefault="00F51F2D" w:rsidP="00BE02A0">
      <w:pPr>
        <w:suppressAutoHyphens/>
        <w:autoSpaceDE w:val="0"/>
        <w:autoSpaceDN w:val="0"/>
        <w:adjustRightInd w:val="0"/>
        <w:spacing w:line="228" w:lineRule="auto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подпрограммы «Управление </w:t>
      </w:r>
    </w:p>
    <w:p w:rsidR="00F51F2D" w:rsidRDefault="00F51F2D" w:rsidP="00BE02A0">
      <w:pPr>
        <w:suppressAutoHyphens/>
        <w:autoSpaceDE w:val="0"/>
        <w:autoSpaceDN w:val="0"/>
        <w:adjustRightInd w:val="0"/>
        <w:spacing w:line="228" w:lineRule="auto"/>
        <w:contextualSpacing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муниципальным долгом </w:t>
      </w:r>
      <w:r w:rsidR="00E8725E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D3031B">
        <w:rPr>
          <w:kern w:val="2"/>
          <w:sz w:val="28"/>
          <w:szCs w:val="28"/>
        </w:rPr>
        <w:t>»</w:t>
      </w:r>
    </w:p>
    <w:p w:rsidR="00E8725E" w:rsidRPr="00D3031B" w:rsidRDefault="00E8725E" w:rsidP="00BE02A0">
      <w:pPr>
        <w:suppressAutoHyphens/>
        <w:autoSpaceDE w:val="0"/>
        <w:autoSpaceDN w:val="0"/>
        <w:adjustRightInd w:val="0"/>
        <w:spacing w:line="228" w:lineRule="auto"/>
        <w:contextualSpacing/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345"/>
      </w:tblGrid>
      <w:tr w:rsidR="00E8725E" w:rsidRPr="008C1D2A" w:rsidTr="00872359">
        <w:tc>
          <w:tcPr>
            <w:tcW w:w="4077" w:type="dxa"/>
            <w:shd w:val="clear" w:color="auto" w:fill="auto"/>
          </w:tcPr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8725E" w:rsidRPr="008C1D2A" w:rsidRDefault="00E8725E" w:rsidP="00E8725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8725E">
              <w:rPr>
                <w:kern w:val="2"/>
                <w:sz w:val="28"/>
                <w:szCs w:val="28"/>
              </w:rPr>
              <w:t xml:space="preserve">подпрограмма «Управление муниципальным долгом </w:t>
            </w:r>
            <w:r>
              <w:rPr>
                <w:kern w:val="2"/>
                <w:sz w:val="28"/>
                <w:szCs w:val="28"/>
              </w:rPr>
              <w:t>Мокрологского</w:t>
            </w:r>
            <w:r w:rsidRPr="00E8725E">
              <w:rPr>
                <w:kern w:val="2"/>
                <w:sz w:val="28"/>
                <w:szCs w:val="28"/>
              </w:rPr>
              <w:t xml:space="preserve"> сельского поселения» (далее – Подпрограмма 3)</w:t>
            </w:r>
          </w:p>
        </w:tc>
      </w:tr>
      <w:tr w:rsidR="00E8725E" w:rsidRPr="008C1D2A" w:rsidTr="00872359">
        <w:trPr>
          <w:trHeight w:val="797"/>
        </w:trPr>
        <w:tc>
          <w:tcPr>
            <w:tcW w:w="4077" w:type="dxa"/>
            <w:shd w:val="clear" w:color="auto" w:fill="auto"/>
          </w:tcPr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8725E" w:rsidRPr="008C1D2A" w:rsidRDefault="00E8725E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Финансово экономическая служба Администрации Мокрологского сельского поселения</w:t>
            </w:r>
          </w:p>
        </w:tc>
      </w:tr>
      <w:tr w:rsidR="00E8725E" w:rsidRPr="008C1D2A" w:rsidTr="00872359">
        <w:tc>
          <w:tcPr>
            <w:tcW w:w="4077" w:type="dxa"/>
            <w:shd w:val="clear" w:color="auto" w:fill="auto"/>
          </w:tcPr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</w:p>
        </w:tc>
        <w:tc>
          <w:tcPr>
            <w:tcW w:w="6345" w:type="dxa"/>
            <w:shd w:val="clear" w:color="auto" w:fill="auto"/>
          </w:tcPr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E8725E" w:rsidRPr="008C1D2A" w:rsidTr="00872359">
        <w:trPr>
          <w:trHeight w:val="995"/>
        </w:trPr>
        <w:tc>
          <w:tcPr>
            <w:tcW w:w="4077" w:type="dxa"/>
            <w:shd w:val="clear" w:color="auto" w:fill="auto"/>
          </w:tcPr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Программно-целевые инструменты</w:t>
            </w:r>
          </w:p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E8725E" w:rsidRPr="008C1D2A" w:rsidTr="00872359">
        <w:tc>
          <w:tcPr>
            <w:tcW w:w="4077" w:type="dxa"/>
            <w:shd w:val="clear" w:color="auto" w:fill="auto"/>
          </w:tcPr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345" w:type="dxa"/>
            <w:shd w:val="clear" w:color="auto" w:fill="auto"/>
          </w:tcPr>
          <w:p w:rsidR="00E8725E" w:rsidRPr="008C1D2A" w:rsidRDefault="00E8725E" w:rsidP="00E8725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8725E">
              <w:rPr>
                <w:sz w:val="28"/>
                <w:szCs w:val="28"/>
              </w:rPr>
              <w:t xml:space="preserve">обеспечение оптимального уровня муниципального долга </w:t>
            </w:r>
            <w:r>
              <w:rPr>
                <w:sz w:val="28"/>
                <w:szCs w:val="28"/>
              </w:rPr>
              <w:t>Мокрологского</w:t>
            </w:r>
            <w:r w:rsidRPr="00E8725E">
              <w:rPr>
                <w:sz w:val="28"/>
                <w:szCs w:val="28"/>
              </w:rPr>
              <w:t xml:space="preserve"> сельского поселения при соблюдении ограничений, установленных бюджетным законодательством Российской Федерации</w:t>
            </w:r>
          </w:p>
        </w:tc>
      </w:tr>
      <w:tr w:rsidR="00E8725E" w:rsidRPr="008C1D2A" w:rsidTr="00872359">
        <w:tc>
          <w:tcPr>
            <w:tcW w:w="4077" w:type="dxa"/>
            <w:shd w:val="clear" w:color="auto" w:fill="auto"/>
          </w:tcPr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8725E" w:rsidRPr="00E8725E" w:rsidRDefault="00E8725E" w:rsidP="00E8725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E8725E">
              <w:rPr>
                <w:kern w:val="2"/>
                <w:sz w:val="28"/>
                <w:szCs w:val="28"/>
              </w:rPr>
              <w:t xml:space="preserve">1. Сохранение объема муниципального долга </w:t>
            </w:r>
            <w:r>
              <w:rPr>
                <w:kern w:val="2"/>
                <w:sz w:val="28"/>
                <w:szCs w:val="28"/>
              </w:rPr>
              <w:t>Мокрологского</w:t>
            </w:r>
            <w:r w:rsidRPr="00E8725E">
              <w:rPr>
                <w:kern w:val="2"/>
                <w:sz w:val="28"/>
                <w:szCs w:val="28"/>
              </w:rPr>
              <w:t xml:space="preserve"> сельского поселения и планирование расходов на его обслуживание в пределах нормативов, установленных Бюджетным кодексом Российской Федерации.</w:t>
            </w:r>
          </w:p>
          <w:p w:rsidR="00E8725E" w:rsidRPr="008C1D2A" w:rsidRDefault="00E8725E" w:rsidP="00E8725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E8725E">
              <w:rPr>
                <w:kern w:val="2"/>
                <w:sz w:val="28"/>
                <w:szCs w:val="28"/>
              </w:rPr>
              <w:t>2. Минимизация стоимости заимствований</w:t>
            </w:r>
          </w:p>
        </w:tc>
      </w:tr>
      <w:tr w:rsidR="00E8725E" w:rsidRPr="008C1D2A" w:rsidTr="00872359">
        <w:tc>
          <w:tcPr>
            <w:tcW w:w="4077" w:type="dxa"/>
            <w:shd w:val="clear" w:color="auto" w:fill="auto"/>
          </w:tcPr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8725E" w:rsidRPr="008C1D2A" w:rsidRDefault="00E8725E" w:rsidP="00E8725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8725E">
              <w:rPr>
                <w:sz w:val="28"/>
                <w:szCs w:val="28"/>
              </w:rPr>
              <w:t xml:space="preserve">доля расходов на обслуживание муниципального долга </w:t>
            </w:r>
            <w:r>
              <w:rPr>
                <w:sz w:val="28"/>
                <w:szCs w:val="28"/>
              </w:rPr>
              <w:t>Мокрологского</w:t>
            </w:r>
            <w:r w:rsidRPr="00E8725E">
              <w:rPr>
                <w:sz w:val="28"/>
                <w:szCs w:val="28"/>
              </w:rPr>
              <w:t xml:space="preserve"> сельского поселения в объеме расходов бюджета поселения,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</w:tr>
      <w:tr w:rsidR="00E8725E" w:rsidRPr="008C1D2A" w:rsidTr="00872359">
        <w:tc>
          <w:tcPr>
            <w:tcW w:w="4077" w:type="dxa"/>
            <w:shd w:val="clear" w:color="auto" w:fill="auto"/>
          </w:tcPr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программы не выделяются, </w:t>
            </w:r>
          </w:p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срок реализации программы 2019 – 2030 годы.</w:t>
            </w:r>
          </w:p>
        </w:tc>
      </w:tr>
      <w:tr w:rsidR="00E8725E" w:rsidRPr="008C1D2A" w:rsidTr="00872359">
        <w:tc>
          <w:tcPr>
            <w:tcW w:w="4077" w:type="dxa"/>
            <w:shd w:val="clear" w:color="auto" w:fill="auto"/>
          </w:tcPr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345" w:type="dxa"/>
            <w:shd w:val="clear" w:color="auto" w:fill="auto"/>
          </w:tcPr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бюджетные ассигнования на реализацию подпрограммы 3 </w:t>
            </w:r>
            <w:r w:rsidRPr="00E35FD2">
              <w:rPr>
                <w:kern w:val="2"/>
                <w:sz w:val="28"/>
                <w:szCs w:val="28"/>
              </w:rPr>
              <w:t>не предусмотрены</w:t>
            </w:r>
          </w:p>
        </w:tc>
      </w:tr>
      <w:tr w:rsidR="00E8725E" w:rsidRPr="008C1D2A" w:rsidTr="00872359">
        <w:tc>
          <w:tcPr>
            <w:tcW w:w="4077" w:type="dxa"/>
            <w:shd w:val="clear" w:color="auto" w:fill="auto"/>
          </w:tcPr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Ожидаемые результаты реализации</w:t>
            </w:r>
          </w:p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</w:p>
        </w:tc>
        <w:tc>
          <w:tcPr>
            <w:tcW w:w="6345" w:type="dxa"/>
            <w:shd w:val="clear" w:color="auto" w:fill="auto"/>
          </w:tcPr>
          <w:p w:rsidR="00E8725E" w:rsidRPr="00E8725E" w:rsidRDefault="00E8725E" w:rsidP="00E8725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8725E">
              <w:rPr>
                <w:kern w:val="2"/>
                <w:sz w:val="28"/>
                <w:szCs w:val="28"/>
              </w:rPr>
              <w:t xml:space="preserve">1. Достижение экономически обоснованного объема муниципального долга </w:t>
            </w:r>
            <w:r>
              <w:rPr>
                <w:kern w:val="2"/>
                <w:sz w:val="28"/>
                <w:szCs w:val="28"/>
              </w:rPr>
              <w:t>Мокрологского</w:t>
            </w:r>
            <w:r w:rsidRPr="00E8725E">
              <w:rPr>
                <w:kern w:val="2"/>
                <w:sz w:val="28"/>
                <w:szCs w:val="28"/>
              </w:rPr>
              <w:t xml:space="preserve"> сельского поселения.</w:t>
            </w:r>
          </w:p>
          <w:p w:rsidR="00E8725E" w:rsidRPr="008C1D2A" w:rsidRDefault="00E8725E" w:rsidP="00E8725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8725E">
              <w:rPr>
                <w:kern w:val="2"/>
                <w:sz w:val="28"/>
                <w:szCs w:val="28"/>
              </w:rPr>
              <w:t xml:space="preserve">2. Отсутствие просроченной задолженности по долговым обязательствам и расходам на обслуживание муниципального долга </w:t>
            </w:r>
            <w:r>
              <w:rPr>
                <w:kern w:val="2"/>
                <w:sz w:val="28"/>
                <w:szCs w:val="28"/>
              </w:rPr>
              <w:t>Мокрологского</w:t>
            </w:r>
            <w:r w:rsidRPr="00E8725E"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</w:tc>
      </w:tr>
    </w:tbl>
    <w:p w:rsidR="00F51F2D" w:rsidRPr="00D3031B" w:rsidRDefault="00F51F2D" w:rsidP="00BE02A0">
      <w:pPr>
        <w:suppressAutoHyphens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</w:p>
    <w:p w:rsidR="00F51F2D" w:rsidRPr="0022763F" w:rsidRDefault="00F51F2D" w:rsidP="00BE02A0">
      <w:pPr>
        <w:suppressAutoHyphens/>
        <w:autoSpaceDE w:val="0"/>
        <w:autoSpaceDN w:val="0"/>
        <w:adjustRightInd w:val="0"/>
        <w:jc w:val="center"/>
        <w:outlineLvl w:val="1"/>
        <w:rPr>
          <w:b/>
          <w:kern w:val="2"/>
          <w:sz w:val="16"/>
          <w:szCs w:val="28"/>
        </w:rPr>
      </w:pPr>
    </w:p>
    <w:p w:rsidR="00F51F2D" w:rsidRPr="00D3031B" w:rsidRDefault="00F51F2D" w:rsidP="00001E87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F51F2D" w:rsidRDefault="00F51F2D" w:rsidP="00001E87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подпрограммы «Содействие повышению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>качества управления муниципальными финансами»</w:t>
      </w:r>
    </w:p>
    <w:p w:rsidR="00E8725E" w:rsidRPr="00D3031B" w:rsidRDefault="00E8725E" w:rsidP="00001E87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345"/>
      </w:tblGrid>
      <w:tr w:rsidR="00E8725E" w:rsidRPr="008C1D2A" w:rsidTr="00872359">
        <w:tc>
          <w:tcPr>
            <w:tcW w:w="4077" w:type="dxa"/>
            <w:shd w:val="clear" w:color="auto" w:fill="auto"/>
          </w:tcPr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8725E">
              <w:rPr>
                <w:kern w:val="2"/>
                <w:sz w:val="28"/>
                <w:szCs w:val="28"/>
              </w:rPr>
              <w:t>подпрограмма «Содействие повышению качества управления муниципальными финансами» (далее – Подпрограмма 4)</w:t>
            </w:r>
          </w:p>
        </w:tc>
      </w:tr>
      <w:tr w:rsidR="00E8725E" w:rsidRPr="008C1D2A" w:rsidTr="00872359">
        <w:trPr>
          <w:trHeight w:val="797"/>
        </w:trPr>
        <w:tc>
          <w:tcPr>
            <w:tcW w:w="4077" w:type="dxa"/>
            <w:shd w:val="clear" w:color="auto" w:fill="auto"/>
          </w:tcPr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Ответственный исполнитель</w:t>
            </w:r>
          </w:p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4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8725E" w:rsidRPr="008C1D2A" w:rsidRDefault="00E8725E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Финансово экономическая служба Администрации Мокрологского сельского поселения</w:t>
            </w:r>
          </w:p>
        </w:tc>
      </w:tr>
      <w:tr w:rsidR="00E8725E" w:rsidRPr="008C1D2A" w:rsidTr="00872359">
        <w:tc>
          <w:tcPr>
            <w:tcW w:w="4077" w:type="dxa"/>
            <w:shd w:val="clear" w:color="auto" w:fill="auto"/>
          </w:tcPr>
          <w:p w:rsidR="00E8725E" w:rsidRPr="008C1D2A" w:rsidRDefault="00E8725E" w:rsidP="00E8725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4</w:t>
            </w:r>
          </w:p>
        </w:tc>
        <w:tc>
          <w:tcPr>
            <w:tcW w:w="6345" w:type="dxa"/>
            <w:shd w:val="clear" w:color="auto" w:fill="auto"/>
          </w:tcPr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E8725E" w:rsidRPr="008C1D2A" w:rsidTr="00872359">
        <w:trPr>
          <w:trHeight w:val="995"/>
        </w:trPr>
        <w:tc>
          <w:tcPr>
            <w:tcW w:w="4077" w:type="dxa"/>
            <w:shd w:val="clear" w:color="auto" w:fill="auto"/>
          </w:tcPr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4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E8725E" w:rsidRPr="008C1D2A" w:rsidTr="00872359">
        <w:tc>
          <w:tcPr>
            <w:tcW w:w="4077" w:type="dxa"/>
            <w:shd w:val="clear" w:color="auto" w:fill="auto"/>
          </w:tcPr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4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345" w:type="dxa"/>
            <w:shd w:val="clear" w:color="auto" w:fill="auto"/>
          </w:tcPr>
          <w:p w:rsidR="00E8725E" w:rsidRPr="008C1D2A" w:rsidRDefault="00473A9E" w:rsidP="00473A9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73A9E">
              <w:rPr>
                <w:sz w:val="28"/>
                <w:szCs w:val="28"/>
              </w:rPr>
              <w:t xml:space="preserve">обеспечение повышение качества бюджетного процесса в муниципальном образовании </w:t>
            </w:r>
            <w:r>
              <w:rPr>
                <w:sz w:val="28"/>
                <w:szCs w:val="28"/>
              </w:rPr>
              <w:t>«Мокрологское</w:t>
            </w:r>
            <w:r w:rsidRPr="00473A9E">
              <w:rPr>
                <w:sz w:val="28"/>
                <w:szCs w:val="28"/>
              </w:rPr>
              <w:t xml:space="preserve"> сельское поселение</w:t>
            </w:r>
            <w:r>
              <w:rPr>
                <w:sz w:val="28"/>
                <w:szCs w:val="28"/>
              </w:rPr>
              <w:t>»</w:t>
            </w:r>
          </w:p>
        </w:tc>
      </w:tr>
      <w:tr w:rsidR="00E8725E" w:rsidRPr="008C1D2A" w:rsidTr="00872359">
        <w:tc>
          <w:tcPr>
            <w:tcW w:w="4077" w:type="dxa"/>
            <w:shd w:val="clear" w:color="auto" w:fill="auto"/>
          </w:tcPr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4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8725E" w:rsidRPr="008C1D2A" w:rsidRDefault="00473A9E" w:rsidP="00473A9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473A9E">
              <w:rPr>
                <w:kern w:val="2"/>
                <w:sz w:val="28"/>
                <w:szCs w:val="28"/>
              </w:rPr>
              <w:t xml:space="preserve">содействие муниципальным бюджетным учреждениям </w:t>
            </w:r>
            <w:r>
              <w:rPr>
                <w:kern w:val="2"/>
                <w:sz w:val="28"/>
                <w:szCs w:val="28"/>
              </w:rPr>
              <w:t>Мокрологского</w:t>
            </w:r>
            <w:r w:rsidRPr="00473A9E">
              <w:rPr>
                <w:kern w:val="2"/>
                <w:sz w:val="28"/>
                <w:szCs w:val="28"/>
              </w:rPr>
              <w:t xml:space="preserve"> сельского поселения по вопросам качественного осуществления бюджетного процесса через оказание методологической помощи</w:t>
            </w:r>
          </w:p>
        </w:tc>
      </w:tr>
      <w:tr w:rsidR="00E8725E" w:rsidRPr="008C1D2A" w:rsidTr="00872359">
        <w:tc>
          <w:tcPr>
            <w:tcW w:w="4077" w:type="dxa"/>
            <w:shd w:val="clear" w:color="auto" w:fill="auto"/>
          </w:tcPr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4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8725E" w:rsidRPr="008C1D2A" w:rsidRDefault="00473A9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73A9E">
              <w:rPr>
                <w:sz w:val="28"/>
                <w:szCs w:val="28"/>
              </w:rPr>
              <w:t>Доля муниципальных бюджетных учреждений, которым оказана методологическая поддержка по вопросам осуществления бюджетного процесса</w:t>
            </w:r>
          </w:p>
        </w:tc>
      </w:tr>
      <w:tr w:rsidR="00E8725E" w:rsidRPr="008C1D2A" w:rsidTr="00872359">
        <w:tc>
          <w:tcPr>
            <w:tcW w:w="4077" w:type="dxa"/>
            <w:shd w:val="clear" w:color="auto" w:fill="auto"/>
          </w:tcPr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4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программы не выделяются, </w:t>
            </w:r>
          </w:p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срок реализации программы 2019 – 2030 годы.</w:t>
            </w:r>
          </w:p>
        </w:tc>
      </w:tr>
      <w:tr w:rsidR="00E8725E" w:rsidRPr="008C1D2A" w:rsidTr="00872359">
        <w:tc>
          <w:tcPr>
            <w:tcW w:w="4077" w:type="dxa"/>
            <w:shd w:val="clear" w:color="auto" w:fill="auto"/>
          </w:tcPr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4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345" w:type="dxa"/>
            <w:shd w:val="clear" w:color="auto" w:fill="auto"/>
          </w:tcPr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бюджетные ассигнования на реализацию подпрограммы </w:t>
            </w:r>
            <w:r w:rsidR="00473A9E">
              <w:rPr>
                <w:kern w:val="2"/>
                <w:sz w:val="28"/>
                <w:szCs w:val="28"/>
              </w:rPr>
              <w:t>4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E35FD2">
              <w:rPr>
                <w:kern w:val="2"/>
                <w:sz w:val="28"/>
                <w:szCs w:val="28"/>
              </w:rPr>
              <w:t>не предусмотрены</w:t>
            </w:r>
          </w:p>
        </w:tc>
      </w:tr>
      <w:tr w:rsidR="00E8725E" w:rsidRPr="008C1D2A" w:rsidTr="00872359">
        <w:tc>
          <w:tcPr>
            <w:tcW w:w="4077" w:type="dxa"/>
            <w:shd w:val="clear" w:color="auto" w:fill="auto"/>
          </w:tcPr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Ожидаемые результаты реализации</w:t>
            </w:r>
          </w:p>
          <w:p w:rsidR="00E8725E" w:rsidRPr="008C1D2A" w:rsidRDefault="00E8725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4</w:t>
            </w:r>
          </w:p>
        </w:tc>
        <w:tc>
          <w:tcPr>
            <w:tcW w:w="6345" w:type="dxa"/>
            <w:shd w:val="clear" w:color="auto" w:fill="auto"/>
          </w:tcPr>
          <w:p w:rsidR="00473A9E" w:rsidRPr="00473A9E" w:rsidRDefault="00473A9E" w:rsidP="00473A9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73A9E">
              <w:rPr>
                <w:kern w:val="2"/>
                <w:sz w:val="28"/>
                <w:szCs w:val="28"/>
              </w:rPr>
              <w:t>1. Создание условий для повышения качества управления муниципальными финансами.</w:t>
            </w:r>
          </w:p>
          <w:p w:rsidR="00E8725E" w:rsidRPr="008C1D2A" w:rsidRDefault="00473A9E" w:rsidP="00473A9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73A9E">
              <w:rPr>
                <w:kern w:val="2"/>
                <w:sz w:val="28"/>
                <w:szCs w:val="28"/>
              </w:rPr>
              <w:t>2. Соблюдение требований бюджетного законодательства участниками бюджетного</w:t>
            </w:r>
            <w:r>
              <w:rPr>
                <w:kern w:val="2"/>
                <w:sz w:val="28"/>
                <w:szCs w:val="28"/>
              </w:rPr>
              <w:t xml:space="preserve"> процесса</w:t>
            </w:r>
            <w:r w:rsidRPr="00473A9E"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F51F2D" w:rsidRPr="00D3031B" w:rsidRDefault="00F51F2D" w:rsidP="00001E87">
      <w:pPr>
        <w:rPr>
          <w:kern w:val="2"/>
          <w:sz w:val="28"/>
          <w:szCs w:val="28"/>
        </w:rPr>
      </w:pPr>
    </w:p>
    <w:p w:rsidR="00F51F2D" w:rsidRPr="00D530F9" w:rsidRDefault="00F51F2D" w:rsidP="00D530F9">
      <w:pPr>
        <w:jc w:val="center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Приоритеты и цели </w:t>
      </w:r>
    </w:p>
    <w:p w:rsidR="00F51F2D" w:rsidRPr="00D530F9" w:rsidRDefault="00F51F2D" w:rsidP="00D530F9">
      <w:pPr>
        <w:jc w:val="center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в сфере управления </w:t>
      </w:r>
      <w:r>
        <w:rPr>
          <w:kern w:val="2"/>
          <w:sz w:val="28"/>
          <w:szCs w:val="28"/>
        </w:rPr>
        <w:t>муниципальными</w:t>
      </w:r>
      <w:r w:rsidRPr="00D530F9">
        <w:rPr>
          <w:kern w:val="2"/>
          <w:sz w:val="28"/>
          <w:szCs w:val="28"/>
        </w:rPr>
        <w:t xml:space="preserve"> финансами </w:t>
      </w:r>
    </w:p>
    <w:p w:rsidR="00F51F2D" w:rsidRPr="00D530F9" w:rsidRDefault="00F51F2D" w:rsidP="00D530F9">
      <w:pPr>
        <w:jc w:val="center"/>
        <w:rPr>
          <w:kern w:val="2"/>
          <w:sz w:val="28"/>
          <w:szCs w:val="28"/>
        </w:rPr>
      </w:pP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Финансы публично-правовых образований по-прежнему занимают ведущее место в системе государственных механизмов социально-экономического развития общества. 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На протяжении ряда лет ключевыми приоритетами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политики в сфере управления </w:t>
      </w:r>
      <w:r>
        <w:rPr>
          <w:kern w:val="2"/>
          <w:sz w:val="28"/>
          <w:szCs w:val="28"/>
        </w:rPr>
        <w:t>муниципальными</w:t>
      </w:r>
      <w:r w:rsidRPr="00D530F9">
        <w:rPr>
          <w:kern w:val="2"/>
          <w:sz w:val="28"/>
          <w:szCs w:val="28"/>
        </w:rPr>
        <w:t xml:space="preserve"> финансами на территории </w:t>
      </w:r>
      <w:r w:rsidR="00473A9E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</w:t>
      </w:r>
      <w:r w:rsidRPr="00D530F9">
        <w:rPr>
          <w:kern w:val="2"/>
          <w:sz w:val="28"/>
          <w:szCs w:val="28"/>
        </w:rPr>
        <w:t xml:space="preserve"> поселения остаются достижение опережающих темпов экономического развития </w:t>
      </w:r>
      <w:r w:rsidR="00473A9E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</w:t>
      </w:r>
      <w:r w:rsidRPr="00D530F9">
        <w:rPr>
          <w:kern w:val="2"/>
          <w:sz w:val="28"/>
          <w:szCs w:val="28"/>
        </w:rPr>
        <w:t xml:space="preserve"> поселения и, как следствие, повышение уровня благосостояния населения. Данные направления определены в следующих основных документах: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lastRenderedPageBreak/>
        <w:t>ежегодных посланиях Президента Российской Федерации Федеральному Собранию Российской Федерации;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Указах Президента Российской Федерации от 07.05.2012 № 597 «О мероприятиях по реализации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социальной политики», от 07.05.2012  № 598 «О совершенствовании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политики в сфере здравоохранения», от 07.05.2012 № 600 «О мерах по обеспечению граждан Российской Федерации доступным и комфортным жильем и повышению качества жилищно-коммунальных услуг», от 28.12.2012 № 1688 «О некоторых мерах по реализации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политики в сфере защиты детей-сирот и детей, оставшихся без попечения родителей», от 07.05.2018 № 204 «О национальных целях и стратегических задачах развития Российской Федерации на период до 2024 года»;</w:t>
      </w:r>
    </w:p>
    <w:p w:rsidR="00F51F2D" w:rsidRPr="00D530F9" w:rsidRDefault="00473A9E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</w:t>
      </w:r>
      <w:r w:rsidR="00F51F2D" w:rsidRPr="00D530F9">
        <w:rPr>
          <w:kern w:val="2"/>
          <w:sz w:val="28"/>
          <w:szCs w:val="28"/>
        </w:rPr>
        <w:t xml:space="preserve">тратегии социально-экономического развития </w:t>
      </w:r>
      <w:r w:rsidR="00F51F2D">
        <w:rPr>
          <w:kern w:val="2"/>
          <w:sz w:val="28"/>
          <w:szCs w:val="28"/>
        </w:rPr>
        <w:t>Октябрьского района</w:t>
      </w:r>
      <w:r w:rsidR="00F51F2D" w:rsidRPr="00D530F9">
        <w:rPr>
          <w:kern w:val="2"/>
          <w:sz w:val="28"/>
          <w:szCs w:val="28"/>
        </w:rPr>
        <w:t xml:space="preserve"> на период до 2030 года;</w:t>
      </w:r>
    </w:p>
    <w:p w:rsidR="00F51F2D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основных направлениях бюджетной и налоговой политики </w:t>
      </w:r>
      <w:r w:rsidR="00473A9E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поселения.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Эффективное, ответственное и прозрачное управление </w:t>
      </w:r>
      <w:r>
        <w:rPr>
          <w:kern w:val="2"/>
          <w:sz w:val="28"/>
          <w:szCs w:val="28"/>
        </w:rPr>
        <w:t xml:space="preserve">муниципальными </w:t>
      </w:r>
      <w:r w:rsidRPr="00D530F9">
        <w:rPr>
          <w:kern w:val="2"/>
          <w:sz w:val="28"/>
          <w:szCs w:val="28"/>
        </w:rPr>
        <w:t xml:space="preserve">финансами является базовым условием для достижения стратегических целей социально-экономического развития </w:t>
      </w:r>
      <w:r w:rsidR="00473A9E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</w:t>
      </w:r>
      <w:r w:rsidRPr="00987BEC">
        <w:rPr>
          <w:kern w:val="2"/>
          <w:sz w:val="28"/>
          <w:szCs w:val="28"/>
        </w:rPr>
        <w:t xml:space="preserve"> поселения</w:t>
      </w:r>
      <w:r w:rsidRPr="00D530F9">
        <w:rPr>
          <w:kern w:val="2"/>
          <w:sz w:val="28"/>
          <w:szCs w:val="28"/>
        </w:rPr>
        <w:t>.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Исходя из определенных приоритетов развития </w:t>
      </w:r>
      <w:r w:rsidR="00473A9E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</w:t>
      </w:r>
      <w:r w:rsidRPr="00987BEC">
        <w:rPr>
          <w:kern w:val="2"/>
          <w:sz w:val="28"/>
          <w:szCs w:val="28"/>
        </w:rPr>
        <w:t xml:space="preserve"> поселения</w:t>
      </w:r>
      <w:r w:rsidRPr="00D530F9">
        <w:rPr>
          <w:kern w:val="2"/>
          <w:sz w:val="28"/>
          <w:szCs w:val="28"/>
        </w:rPr>
        <w:t xml:space="preserve">, сформированы главные цели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программы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  <w:r w:rsidRPr="00D530F9">
        <w:rPr>
          <w:kern w:val="2"/>
          <w:sz w:val="28"/>
          <w:szCs w:val="28"/>
        </w:rPr>
        <w:t>: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обеспечение долгосрочной сбалансированности и устойчивости </w:t>
      </w:r>
      <w:r>
        <w:rPr>
          <w:kern w:val="2"/>
          <w:sz w:val="28"/>
          <w:szCs w:val="28"/>
        </w:rPr>
        <w:t>бюджета поселения</w:t>
      </w:r>
      <w:r w:rsidRPr="00D530F9">
        <w:rPr>
          <w:kern w:val="2"/>
          <w:sz w:val="28"/>
          <w:szCs w:val="28"/>
        </w:rPr>
        <w:t>;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создание условий для эффективного управления муниципальными финансами.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Цели, задачи и основные мероприятия подпрограмм, входящих в состав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программы, направлены на достижение основных целей </w:t>
      </w:r>
      <w:r w:rsidRPr="00987BEC"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программы по следующим направлениям: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обеспечение наполняемости </w:t>
      </w:r>
      <w:r w:rsidRPr="00D530F9">
        <w:rPr>
          <w:kern w:val="2"/>
          <w:sz w:val="28"/>
          <w:szCs w:val="28"/>
        </w:rPr>
        <w:t xml:space="preserve"> бюджета </w:t>
      </w:r>
      <w:r>
        <w:rPr>
          <w:kern w:val="2"/>
          <w:sz w:val="28"/>
          <w:szCs w:val="28"/>
        </w:rPr>
        <w:t>поселения</w:t>
      </w:r>
      <w:r w:rsidRPr="00D530F9">
        <w:rPr>
          <w:kern w:val="2"/>
          <w:sz w:val="28"/>
          <w:szCs w:val="28"/>
        </w:rPr>
        <w:t xml:space="preserve"> собственными доходами;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эффективное управление расходами;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проведение взвешенной долговой политики;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развитие системы внутреннего </w:t>
      </w:r>
      <w:r>
        <w:rPr>
          <w:kern w:val="2"/>
          <w:sz w:val="28"/>
          <w:szCs w:val="28"/>
        </w:rPr>
        <w:t>муниципального</w:t>
      </w:r>
      <w:r w:rsidRPr="00D530F9">
        <w:rPr>
          <w:kern w:val="2"/>
          <w:sz w:val="28"/>
          <w:szCs w:val="28"/>
        </w:rPr>
        <w:t xml:space="preserve"> финансового контроля;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нормативно-правовое регулирование бюджетного процесса;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Решению задачи по обеспечению наполняемости </w:t>
      </w:r>
      <w:r w:rsidRPr="00D530F9">
        <w:rPr>
          <w:spacing w:val="-4"/>
          <w:kern w:val="2"/>
          <w:sz w:val="28"/>
          <w:szCs w:val="28"/>
        </w:rPr>
        <w:t xml:space="preserve">бюджета </w:t>
      </w:r>
      <w:r w:rsidR="00473A9E">
        <w:rPr>
          <w:spacing w:val="-4"/>
          <w:kern w:val="2"/>
          <w:sz w:val="28"/>
          <w:szCs w:val="28"/>
        </w:rPr>
        <w:t xml:space="preserve">Мокрологского </w:t>
      </w:r>
      <w:r>
        <w:rPr>
          <w:spacing w:val="-4"/>
          <w:kern w:val="2"/>
          <w:sz w:val="28"/>
          <w:szCs w:val="28"/>
        </w:rPr>
        <w:t>сельского</w:t>
      </w:r>
      <w:r w:rsidRPr="008E7043">
        <w:rPr>
          <w:spacing w:val="-4"/>
          <w:kern w:val="2"/>
          <w:sz w:val="28"/>
          <w:szCs w:val="28"/>
        </w:rPr>
        <w:t xml:space="preserve"> поселения </w:t>
      </w:r>
      <w:r w:rsidRPr="00D530F9">
        <w:rPr>
          <w:spacing w:val="-4"/>
          <w:kern w:val="2"/>
          <w:sz w:val="28"/>
          <w:szCs w:val="28"/>
        </w:rPr>
        <w:t>будет способствовать проведение эффективной налоговой политики, направленной на дальнейшее расширение налоговой базы и достижение устойчивой положительной динамики поступлений налогов путем: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совершенствования нормативной правовой базы </w:t>
      </w:r>
      <w:r w:rsidR="00473A9E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</w:t>
      </w:r>
      <w:r w:rsidRPr="008E7043">
        <w:rPr>
          <w:kern w:val="2"/>
          <w:sz w:val="28"/>
          <w:szCs w:val="28"/>
        </w:rPr>
        <w:t xml:space="preserve"> поселения </w:t>
      </w:r>
      <w:r w:rsidRPr="00D530F9">
        <w:rPr>
          <w:kern w:val="2"/>
          <w:sz w:val="28"/>
          <w:szCs w:val="28"/>
        </w:rPr>
        <w:t xml:space="preserve">по вопросам налогообложения, в том числе в целях повышения инвестиционной привлекательности </w:t>
      </w:r>
      <w:r w:rsidR="00473A9E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</w:t>
      </w:r>
      <w:r w:rsidRPr="008E7043">
        <w:rPr>
          <w:kern w:val="2"/>
          <w:sz w:val="28"/>
          <w:szCs w:val="28"/>
        </w:rPr>
        <w:t xml:space="preserve"> поселения</w:t>
      </w:r>
      <w:r w:rsidRPr="00D530F9">
        <w:rPr>
          <w:kern w:val="2"/>
          <w:sz w:val="28"/>
          <w:szCs w:val="28"/>
        </w:rPr>
        <w:t>;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проведения оценки эффективности налоговых льгот местного уровн</w:t>
      </w:r>
      <w:r>
        <w:rPr>
          <w:kern w:val="2"/>
          <w:sz w:val="28"/>
          <w:szCs w:val="28"/>
        </w:rPr>
        <w:t>я</w:t>
      </w:r>
      <w:r w:rsidRPr="00D530F9">
        <w:rPr>
          <w:kern w:val="2"/>
          <w:sz w:val="28"/>
          <w:szCs w:val="28"/>
        </w:rPr>
        <w:t>;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совершенствования имущественного налогообложения;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мониторинга уровня собираемости налогов.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lastRenderedPageBreak/>
        <w:t>Будет продолжена работа по увеличению объема поступлений неналоговых доходов, в том числе повышению эффективности использования имущества, находящегося в муниципальной собственности.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spacing w:val="-4"/>
          <w:kern w:val="2"/>
          <w:sz w:val="28"/>
          <w:szCs w:val="28"/>
        </w:rPr>
      </w:pPr>
      <w:r w:rsidRPr="00D530F9">
        <w:rPr>
          <w:spacing w:val="-4"/>
          <w:kern w:val="2"/>
          <w:sz w:val="28"/>
          <w:szCs w:val="28"/>
        </w:rPr>
        <w:t>Эффективное управление расходами предполагает решение следующих задач: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формирование расходных обязательств с учетом их оптимизации и повышения эффективности использования финансовых ресурсов;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разработка бюджета</w:t>
      </w:r>
      <w:r>
        <w:rPr>
          <w:kern w:val="2"/>
          <w:sz w:val="28"/>
          <w:szCs w:val="28"/>
        </w:rPr>
        <w:t xml:space="preserve"> поселения</w:t>
      </w:r>
      <w:r w:rsidRPr="00D530F9">
        <w:rPr>
          <w:kern w:val="2"/>
          <w:sz w:val="28"/>
          <w:szCs w:val="28"/>
        </w:rPr>
        <w:t xml:space="preserve"> на основе </w:t>
      </w:r>
      <w:r>
        <w:rPr>
          <w:kern w:val="2"/>
          <w:sz w:val="28"/>
          <w:szCs w:val="28"/>
        </w:rPr>
        <w:t>муниципальных</w:t>
      </w:r>
      <w:r w:rsidRPr="00D530F9">
        <w:rPr>
          <w:kern w:val="2"/>
          <w:sz w:val="28"/>
          <w:szCs w:val="28"/>
        </w:rPr>
        <w:t xml:space="preserve"> программ </w:t>
      </w:r>
      <w:r w:rsidR="00473A9E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</w:t>
      </w:r>
      <w:r w:rsidRPr="00F467C2">
        <w:rPr>
          <w:kern w:val="2"/>
          <w:sz w:val="28"/>
          <w:szCs w:val="28"/>
        </w:rPr>
        <w:t xml:space="preserve"> поселения</w:t>
      </w:r>
      <w:r w:rsidRPr="00D530F9">
        <w:rPr>
          <w:kern w:val="2"/>
          <w:sz w:val="28"/>
          <w:szCs w:val="28"/>
        </w:rPr>
        <w:t xml:space="preserve">, проведение оценки бюджетной эффективности реализации </w:t>
      </w:r>
      <w:r w:rsidRPr="00F467C2">
        <w:rPr>
          <w:kern w:val="2"/>
          <w:sz w:val="28"/>
          <w:szCs w:val="28"/>
        </w:rPr>
        <w:t xml:space="preserve">муниципальных программ </w:t>
      </w:r>
      <w:r w:rsidR="00473A9E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</w:t>
      </w:r>
      <w:r w:rsidRPr="00F467C2">
        <w:rPr>
          <w:kern w:val="2"/>
          <w:sz w:val="28"/>
          <w:szCs w:val="28"/>
        </w:rPr>
        <w:t xml:space="preserve"> поселения </w:t>
      </w:r>
      <w:r w:rsidRPr="00D530F9">
        <w:rPr>
          <w:kern w:val="2"/>
          <w:sz w:val="28"/>
          <w:szCs w:val="28"/>
        </w:rPr>
        <w:t>с последующей оптимизацией расходов бюджета</w:t>
      </w:r>
      <w:r>
        <w:rPr>
          <w:kern w:val="2"/>
          <w:sz w:val="28"/>
          <w:szCs w:val="28"/>
        </w:rPr>
        <w:t xml:space="preserve"> поселения</w:t>
      </w:r>
      <w:r w:rsidRPr="00D530F9">
        <w:rPr>
          <w:kern w:val="2"/>
          <w:sz w:val="28"/>
          <w:szCs w:val="28"/>
        </w:rPr>
        <w:t>;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совершенствование системы закупок товаров, работ, услуг для обеспечения </w:t>
      </w:r>
      <w:r>
        <w:rPr>
          <w:kern w:val="2"/>
          <w:sz w:val="28"/>
          <w:szCs w:val="28"/>
        </w:rPr>
        <w:t>муниципальных</w:t>
      </w:r>
      <w:r w:rsidRPr="00D530F9">
        <w:rPr>
          <w:kern w:val="2"/>
          <w:sz w:val="28"/>
          <w:szCs w:val="28"/>
        </w:rPr>
        <w:t xml:space="preserve"> нужд </w:t>
      </w:r>
      <w:r w:rsidR="00473A9E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</w:t>
      </w:r>
      <w:r w:rsidRPr="00FC11DF">
        <w:rPr>
          <w:kern w:val="2"/>
          <w:sz w:val="28"/>
          <w:szCs w:val="28"/>
        </w:rPr>
        <w:t xml:space="preserve"> поселения</w:t>
      </w:r>
      <w:r w:rsidRPr="00D530F9">
        <w:rPr>
          <w:kern w:val="2"/>
          <w:sz w:val="28"/>
          <w:szCs w:val="28"/>
        </w:rPr>
        <w:t>;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proofErr w:type="spellStart"/>
      <w:r w:rsidRPr="00D530F9">
        <w:rPr>
          <w:kern w:val="2"/>
          <w:sz w:val="28"/>
          <w:szCs w:val="28"/>
        </w:rPr>
        <w:t>неустановление</w:t>
      </w:r>
      <w:proofErr w:type="spellEnd"/>
      <w:r w:rsidRPr="00D530F9">
        <w:rPr>
          <w:kern w:val="2"/>
          <w:sz w:val="28"/>
          <w:szCs w:val="28"/>
        </w:rPr>
        <w:t xml:space="preserve"> расходных обязательств, не связанных с решением вопросов, отнесенных Конституцией Российской Федерации и федеральным</w:t>
      </w:r>
      <w:r>
        <w:rPr>
          <w:kern w:val="2"/>
          <w:sz w:val="28"/>
          <w:szCs w:val="28"/>
        </w:rPr>
        <w:t>и законами к полномочиям органа местного самоуправления</w:t>
      </w:r>
      <w:r w:rsidRPr="00D530F9">
        <w:rPr>
          <w:kern w:val="2"/>
          <w:sz w:val="28"/>
          <w:szCs w:val="28"/>
        </w:rPr>
        <w:t>.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Приоритетом в сфере управления </w:t>
      </w:r>
      <w:r>
        <w:rPr>
          <w:kern w:val="2"/>
          <w:sz w:val="28"/>
          <w:szCs w:val="28"/>
        </w:rPr>
        <w:t>муниципальным</w:t>
      </w:r>
      <w:r w:rsidRPr="00D530F9">
        <w:rPr>
          <w:kern w:val="2"/>
          <w:sz w:val="28"/>
          <w:szCs w:val="28"/>
        </w:rPr>
        <w:t xml:space="preserve"> долгом остается обеспечение экономически безопасного его уровня при соблюдении ограничений, установленных бюджетным законодательством Российской Федерации.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Ключевыми целями в этой сфере являются: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обеспечение сбалансированности бюджета</w:t>
      </w:r>
      <w:r>
        <w:rPr>
          <w:kern w:val="2"/>
          <w:sz w:val="28"/>
          <w:szCs w:val="28"/>
        </w:rPr>
        <w:t xml:space="preserve"> поселения</w:t>
      </w:r>
      <w:r w:rsidRPr="00D530F9">
        <w:rPr>
          <w:kern w:val="2"/>
          <w:sz w:val="28"/>
          <w:szCs w:val="28"/>
        </w:rPr>
        <w:t>;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spacing w:line="230" w:lineRule="auto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своевременное исполнение долговых обязательств в полном объеме;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spacing w:line="230" w:lineRule="auto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минимизация расходов на обслуживание </w:t>
      </w:r>
      <w:r>
        <w:rPr>
          <w:kern w:val="2"/>
          <w:sz w:val="28"/>
          <w:szCs w:val="28"/>
        </w:rPr>
        <w:t>муниципального</w:t>
      </w:r>
      <w:r w:rsidRPr="00D530F9">
        <w:rPr>
          <w:kern w:val="2"/>
          <w:sz w:val="28"/>
          <w:szCs w:val="28"/>
        </w:rPr>
        <w:t xml:space="preserve"> долга </w:t>
      </w:r>
      <w:r w:rsidR="00473A9E">
        <w:rPr>
          <w:kern w:val="2"/>
          <w:sz w:val="28"/>
          <w:szCs w:val="28"/>
        </w:rPr>
        <w:t xml:space="preserve">Мокрологского </w:t>
      </w:r>
      <w:r>
        <w:rPr>
          <w:kern w:val="2"/>
          <w:sz w:val="28"/>
          <w:szCs w:val="28"/>
        </w:rPr>
        <w:t>сельского</w:t>
      </w:r>
      <w:r w:rsidRPr="00FC11DF">
        <w:rPr>
          <w:kern w:val="2"/>
          <w:sz w:val="28"/>
          <w:szCs w:val="28"/>
        </w:rPr>
        <w:t xml:space="preserve"> поселения</w:t>
      </w:r>
      <w:r w:rsidRPr="00D530F9">
        <w:rPr>
          <w:kern w:val="2"/>
          <w:sz w:val="28"/>
          <w:szCs w:val="28"/>
        </w:rPr>
        <w:t>.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spacing w:line="230" w:lineRule="auto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Развитие нормативно-правового регулирования бюджетного процесса будет обусловлено изменениями бюджетного законодательства на федеральном уровне, необходимостью разработки новых нормативных правовых актов, как обязательных к принятию согласно установленным требованиям, так и необходимых для реализации новых </w:t>
      </w:r>
      <w:r>
        <w:rPr>
          <w:kern w:val="2"/>
          <w:sz w:val="28"/>
          <w:szCs w:val="28"/>
        </w:rPr>
        <w:t xml:space="preserve">местных </w:t>
      </w:r>
      <w:r w:rsidRPr="00D530F9">
        <w:rPr>
          <w:kern w:val="2"/>
          <w:sz w:val="28"/>
          <w:szCs w:val="28"/>
        </w:rPr>
        <w:t>инициатив.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spacing w:line="230" w:lineRule="auto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Приоритетом развития системы внутреннего </w:t>
      </w:r>
      <w:r>
        <w:rPr>
          <w:kern w:val="2"/>
          <w:sz w:val="28"/>
          <w:szCs w:val="28"/>
        </w:rPr>
        <w:t>муниципального</w:t>
      </w:r>
      <w:r w:rsidRPr="00D530F9">
        <w:rPr>
          <w:kern w:val="2"/>
          <w:sz w:val="28"/>
          <w:szCs w:val="28"/>
        </w:rPr>
        <w:t xml:space="preserve"> финансового контроля будет являться своевременное выявление и пресечение нарушений в сфере бюджетного законодательства Российской Федерации и законодательства Российской Федерации о контрактной системе в сфере закупок товаров, работ, услуг для обеспечения муниципальных нужд (далее также – закупки), недопущение и пресечение нарушений в дальнейшем, а также возмещение ущерба, причиненного бюджету</w:t>
      </w:r>
      <w:r>
        <w:rPr>
          <w:kern w:val="2"/>
          <w:sz w:val="28"/>
          <w:szCs w:val="28"/>
        </w:rPr>
        <w:t xml:space="preserve"> поселения</w:t>
      </w:r>
      <w:r w:rsidRPr="00D530F9">
        <w:rPr>
          <w:kern w:val="2"/>
          <w:sz w:val="28"/>
          <w:szCs w:val="28"/>
        </w:rPr>
        <w:t>, что предполагает: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spacing w:line="230" w:lineRule="auto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контроль на всех стадиях бюджетного процесса;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spacing w:line="230" w:lineRule="auto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обеспечение полномочий по контролю планов-закупок, планов-графиков закупок, извещений, протоколов и сведений о контрактах на </w:t>
      </w:r>
      <w:proofErr w:type="spellStart"/>
      <w:r w:rsidRPr="00D530F9">
        <w:rPr>
          <w:kern w:val="2"/>
          <w:sz w:val="28"/>
          <w:szCs w:val="28"/>
        </w:rPr>
        <w:t>непревышение</w:t>
      </w:r>
      <w:proofErr w:type="spellEnd"/>
      <w:r w:rsidRPr="00D530F9">
        <w:rPr>
          <w:kern w:val="2"/>
          <w:sz w:val="28"/>
          <w:szCs w:val="28"/>
        </w:rPr>
        <w:t xml:space="preserve"> лимитов бюджетных обязательств, на соответствие кодов закупок, на достоверность информации в государственных контрактах, размещенных в единой информационной системе в сфере закупок;</w:t>
      </w:r>
    </w:p>
    <w:p w:rsidR="00F51F2D" w:rsidRPr="00D530F9" w:rsidRDefault="00F51F2D" w:rsidP="00F503E5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повышение персональной ответственности до</w:t>
      </w:r>
      <w:r>
        <w:rPr>
          <w:kern w:val="2"/>
          <w:sz w:val="28"/>
          <w:szCs w:val="28"/>
        </w:rPr>
        <w:t>лжностных лиц объектов контроля</w:t>
      </w:r>
      <w:r w:rsidRPr="00D530F9">
        <w:rPr>
          <w:kern w:val="2"/>
          <w:sz w:val="28"/>
          <w:szCs w:val="28"/>
        </w:rPr>
        <w:t>.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Отличительной ос</w:t>
      </w:r>
      <w:r>
        <w:rPr>
          <w:kern w:val="2"/>
          <w:sz w:val="28"/>
          <w:szCs w:val="28"/>
        </w:rPr>
        <w:t>обенностью муниципальной</w:t>
      </w:r>
      <w:r w:rsidRPr="00D530F9">
        <w:rPr>
          <w:kern w:val="2"/>
          <w:sz w:val="28"/>
          <w:szCs w:val="28"/>
        </w:rPr>
        <w:t xml:space="preserve"> программы является ее «обеспечивающий» характер, а именно ее ориентация через совокупность правовых и методических механизмов на создание общих для всех участников </w:t>
      </w:r>
      <w:r w:rsidRPr="00D530F9">
        <w:rPr>
          <w:kern w:val="2"/>
          <w:sz w:val="28"/>
          <w:szCs w:val="28"/>
        </w:rPr>
        <w:lastRenderedPageBreak/>
        <w:t>бюджетного процесса условий осуществления их функций и задач, обеспечение необходимой инициативы участников бюджетного процесса для достижения намеченных стратегических целей.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В среднесрочной и долгосрочной перспективе роль бюджетной политики как ключевого инструмента решения стратегических экономических и социальных задач развития </w:t>
      </w:r>
      <w:r w:rsidR="00473A9E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</w:t>
      </w:r>
      <w:r w:rsidRPr="00977CF0">
        <w:rPr>
          <w:kern w:val="2"/>
          <w:sz w:val="28"/>
          <w:szCs w:val="28"/>
        </w:rPr>
        <w:t xml:space="preserve"> поселения </w:t>
      </w:r>
      <w:r w:rsidRPr="00D530F9">
        <w:rPr>
          <w:kern w:val="2"/>
          <w:sz w:val="28"/>
          <w:szCs w:val="28"/>
        </w:rPr>
        <w:t>будет повышаться.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программы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  <w:r w:rsidRPr="00D530F9">
        <w:rPr>
          <w:kern w:val="2"/>
          <w:sz w:val="28"/>
          <w:szCs w:val="28"/>
        </w:rPr>
        <w:t xml:space="preserve">, подпрограмм </w:t>
      </w:r>
      <w:r w:rsidRPr="00977CF0"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программы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  <w:r>
        <w:rPr>
          <w:color w:val="000000"/>
          <w:sz w:val="28"/>
          <w:szCs w:val="28"/>
          <w:lang w:eastAsia="en-US"/>
        </w:rPr>
        <w:t xml:space="preserve"> </w:t>
      </w:r>
      <w:r w:rsidRPr="00D530F9">
        <w:rPr>
          <w:kern w:val="2"/>
          <w:sz w:val="28"/>
          <w:szCs w:val="28"/>
        </w:rPr>
        <w:t xml:space="preserve">и их значениях приведены в приложении № 1 к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программе.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Перечень подпрограмм, основных мероприятий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программы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  <w:r>
        <w:rPr>
          <w:color w:val="000000"/>
          <w:sz w:val="28"/>
          <w:szCs w:val="28"/>
          <w:lang w:eastAsia="en-US"/>
        </w:rPr>
        <w:t xml:space="preserve"> </w:t>
      </w:r>
      <w:r w:rsidRPr="00D530F9">
        <w:rPr>
          <w:kern w:val="2"/>
          <w:sz w:val="28"/>
          <w:szCs w:val="28"/>
        </w:rPr>
        <w:t>приведен в</w:t>
      </w:r>
      <w:r w:rsidRPr="00D530F9">
        <w:rPr>
          <w:bCs/>
          <w:kern w:val="2"/>
          <w:sz w:val="28"/>
          <w:szCs w:val="28"/>
        </w:rPr>
        <w:t> </w:t>
      </w:r>
      <w:r w:rsidRPr="00D530F9">
        <w:rPr>
          <w:kern w:val="2"/>
          <w:sz w:val="28"/>
          <w:szCs w:val="28"/>
        </w:rPr>
        <w:t xml:space="preserve">приложении № 2 к </w:t>
      </w:r>
      <w:r w:rsidRPr="00977CF0"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программе.</w:t>
      </w:r>
    </w:p>
    <w:p w:rsidR="00F51F2D" w:rsidRPr="00D530F9" w:rsidRDefault="00F51F2D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Расходы бюджета </w:t>
      </w:r>
      <w:r>
        <w:rPr>
          <w:kern w:val="2"/>
          <w:sz w:val="28"/>
          <w:szCs w:val="28"/>
        </w:rPr>
        <w:t xml:space="preserve">поселения </w:t>
      </w:r>
      <w:r w:rsidRPr="00D530F9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программы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  <w:r>
        <w:rPr>
          <w:color w:val="000000"/>
          <w:sz w:val="28"/>
          <w:szCs w:val="28"/>
          <w:lang w:eastAsia="en-US"/>
        </w:rPr>
        <w:t xml:space="preserve"> </w:t>
      </w:r>
      <w:r w:rsidRPr="00D530F9">
        <w:rPr>
          <w:kern w:val="2"/>
          <w:sz w:val="28"/>
          <w:szCs w:val="28"/>
        </w:rPr>
        <w:t>приведены в</w:t>
      </w:r>
      <w:r w:rsidRPr="00D530F9">
        <w:rPr>
          <w:bCs/>
          <w:kern w:val="2"/>
          <w:sz w:val="28"/>
          <w:szCs w:val="28"/>
        </w:rPr>
        <w:t> </w:t>
      </w:r>
      <w:r w:rsidRPr="00D530F9">
        <w:rPr>
          <w:kern w:val="2"/>
          <w:sz w:val="28"/>
          <w:szCs w:val="28"/>
        </w:rPr>
        <w:t xml:space="preserve">приложении № 3 к </w:t>
      </w:r>
      <w:r w:rsidRPr="00977CF0"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программе.</w:t>
      </w:r>
    </w:p>
    <w:p w:rsidR="00F51F2D" w:rsidRDefault="00F51F2D" w:rsidP="001E044C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Расходы на реализацию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программы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  <w:r>
        <w:rPr>
          <w:color w:val="000000"/>
          <w:sz w:val="28"/>
          <w:szCs w:val="28"/>
          <w:lang w:eastAsia="en-US"/>
        </w:rPr>
        <w:t xml:space="preserve"> </w:t>
      </w:r>
      <w:r w:rsidRPr="00D530F9">
        <w:rPr>
          <w:kern w:val="2"/>
          <w:sz w:val="28"/>
          <w:szCs w:val="28"/>
        </w:rPr>
        <w:t xml:space="preserve">приведены в приложении № 4 к </w:t>
      </w:r>
      <w:r w:rsidRPr="00977CF0"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программе.</w:t>
      </w:r>
    </w:p>
    <w:p w:rsidR="00473A9E" w:rsidRDefault="00473A9E" w:rsidP="001E044C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473A9E" w:rsidRDefault="00473A9E" w:rsidP="003049F3">
      <w:pPr>
        <w:rPr>
          <w:sz w:val="28"/>
        </w:rPr>
      </w:pPr>
      <w:r>
        <w:rPr>
          <w:sz w:val="28"/>
        </w:rPr>
        <w:t>Ведущий специалист по правовой</w:t>
      </w:r>
    </w:p>
    <w:p w:rsidR="00F51F2D" w:rsidRPr="000D3000" w:rsidRDefault="00473A9E" w:rsidP="003049F3">
      <w:pPr>
        <w:rPr>
          <w:sz w:val="28"/>
        </w:rPr>
      </w:pPr>
      <w:r>
        <w:rPr>
          <w:sz w:val="28"/>
        </w:rPr>
        <w:t>и кадровой работе</w:t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>
        <w:rPr>
          <w:sz w:val="28"/>
        </w:rPr>
        <w:t xml:space="preserve">                  </w:t>
      </w:r>
      <w:proofErr w:type="spellStart"/>
      <w:r>
        <w:rPr>
          <w:sz w:val="28"/>
        </w:rPr>
        <w:t>С.М.Донскова</w:t>
      </w:r>
      <w:proofErr w:type="spellEnd"/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412EF8">
          <w:footerReference w:type="even" r:id="rId9"/>
          <w:footerReference w:type="default" r:id="rId10"/>
          <w:pgSz w:w="11907" w:h="16840" w:code="9"/>
          <w:pgMar w:top="1134" w:right="567" w:bottom="1134" w:left="1134" w:header="720" w:footer="720" w:gutter="0"/>
          <w:cols w:space="720"/>
          <w:docGrid w:linePitch="272"/>
        </w:sectPr>
      </w:pPr>
    </w:p>
    <w:p w:rsidR="00F51F2D" w:rsidRPr="004873C8" w:rsidRDefault="00F51F2D" w:rsidP="00DA669C">
      <w:pPr>
        <w:suppressAutoHyphens/>
        <w:ind w:left="9923"/>
        <w:jc w:val="center"/>
        <w:rPr>
          <w:kern w:val="2"/>
          <w:sz w:val="22"/>
          <w:szCs w:val="22"/>
        </w:rPr>
      </w:pPr>
      <w:r w:rsidRPr="004873C8">
        <w:rPr>
          <w:kern w:val="2"/>
          <w:sz w:val="22"/>
          <w:szCs w:val="22"/>
        </w:rPr>
        <w:lastRenderedPageBreak/>
        <w:t>Приложение № 1</w:t>
      </w:r>
    </w:p>
    <w:p w:rsidR="00F51F2D" w:rsidRPr="004873C8" w:rsidRDefault="00F51F2D" w:rsidP="00DA669C">
      <w:pPr>
        <w:suppressAutoHyphens/>
        <w:ind w:left="9923"/>
        <w:jc w:val="center"/>
        <w:rPr>
          <w:kern w:val="2"/>
          <w:sz w:val="22"/>
          <w:szCs w:val="22"/>
        </w:rPr>
      </w:pPr>
      <w:r w:rsidRPr="004873C8">
        <w:rPr>
          <w:kern w:val="2"/>
          <w:sz w:val="22"/>
          <w:szCs w:val="22"/>
        </w:rPr>
        <w:t xml:space="preserve">к муниципальной  программе </w:t>
      </w:r>
      <w:r w:rsidRPr="004873C8">
        <w:rPr>
          <w:kern w:val="2"/>
          <w:sz w:val="22"/>
          <w:szCs w:val="22"/>
        </w:rPr>
        <w:br/>
      </w:r>
      <w:r w:rsidR="00473A9E" w:rsidRPr="004873C8">
        <w:rPr>
          <w:kern w:val="2"/>
          <w:sz w:val="22"/>
          <w:szCs w:val="22"/>
        </w:rPr>
        <w:t>Мокрологского</w:t>
      </w:r>
      <w:r w:rsidRPr="004873C8">
        <w:rPr>
          <w:kern w:val="2"/>
          <w:sz w:val="22"/>
          <w:szCs w:val="22"/>
        </w:rPr>
        <w:t xml:space="preserve"> сельского поселения Октябрьского района </w:t>
      </w:r>
      <w:r w:rsidRPr="004873C8">
        <w:rPr>
          <w:color w:val="000000"/>
          <w:sz w:val="22"/>
          <w:szCs w:val="22"/>
          <w:lang w:eastAsia="en-US"/>
        </w:rPr>
        <w:t>«Управление муниципальными  финансами и создание условий для эффективного управления муниципальными финансами»</w:t>
      </w:r>
    </w:p>
    <w:p w:rsidR="00F51F2D" w:rsidRPr="004873C8" w:rsidRDefault="00F51F2D" w:rsidP="00D3031B">
      <w:pPr>
        <w:suppressAutoHyphens/>
        <w:jc w:val="center"/>
        <w:rPr>
          <w:kern w:val="2"/>
          <w:sz w:val="22"/>
          <w:szCs w:val="22"/>
        </w:rPr>
      </w:pPr>
      <w:bookmarkStart w:id="0" w:name="Par400"/>
      <w:bookmarkEnd w:id="0"/>
    </w:p>
    <w:p w:rsidR="00F51F2D" w:rsidRPr="004873C8" w:rsidRDefault="00F51F2D" w:rsidP="00D3031B">
      <w:pPr>
        <w:suppressAutoHyphens/>
        <w:jc w:val="center"/>
        <w:rPr>
          <w:kern w:val="2"/>
          <w:sz w:val="22"/>
          <w:szCs w:val="22"/>
        </w:rPr>
      </w:pPr>
      <w:r w:rsidRPr="004873C8">
        <w:rPr>
          <w:kern w:val="2"/>
          <w:sz w:val="22"/>
          <w:szCs w:val="22"/>
        </w:rPr>
        <w:t xml:space="preserve">СВЕДЕНИЯ </w:t>
      </w:r>
    </w:p>
    <w:p w:rsidR="00F51F2D" w:rsidRPr="004873C8" w:rsidRDefault="00F51F2D" w:rsidP="00D3031B">
      <w:pPr>
        <w:suppressAutoHyphens/>
        <w:jc w:val="center"/>
        <w:rPr>
          <w:kern w:val="2"/>
          <w:sz w:val="22"/>
          <w:szCs w:val="22"/>
        </w:rPr>
      </w:pPr>
      <w:r w:rsidRPr="004873C8">
        <w:rPr>
          <w:kern w:val="2"/>
          <w:sz w:val="22"/>
          <w:szCs w:val="22"/>
        </w:rPr>
        <w:t xml:space="preserve">о показателях  муниципальной  программы </w:t>
      </w:r>
      <w:r w:rsidR="00067509" w:rsidRPr="004873C8">
        <w:rPr>
          <w:kern w:val="2"/>
          <w:sz w:val="22"/>
          <w:szCs w:val="22"/>
        </w:rPr>
        <w:t>Мокрологского</w:t>
      </w:r>
      <w:r w:rsidRPr="004873C8">
        <w:rPr>
          <w:kern w:val="2"/>
          <w:sz w:val="22"/>
          <w:szCs w:val="22"/>
        </w:rPr>
        <w:t xml:space="preserve"> сельского поселения</w:t>
      </w:r>
    </w:p>
    <w:p w:rsidR="00F51F2D" w:rsidRPr="004873C8" w:rsidRDefault="00F51F2D" w:rsidP="00D3031B">
      <w:pPr>
        <w:suppressAutoHyphens/>
        <w:jc w:val="center"/>
        <w:rPr>
          <w:bCs/>
          <w:kern w:val="2"/>
          <w:sz w:val="22"/>
          <w:szCs w:val="22"/>
        </w:rPr>
      </w:pPr>
      <w:r w:rsidRPr="004873C8">
        <w:rPr>
          <w:kern w:val="2"/>
          <w:sz w:val="22"/>
          <w:szCs w:val="22"/>
        </w:rPr>
        <w:t xml:space="preserve">Октябрьского района </w:t>
      </w:r>
      <w:r w:rsidRPr="004873C8">
        <w:rPr>
          <w:color w:val="000000"/>
          <w:sz w:val="22"/>
          <w:szCs w:val="22"/>
          <w:lang w:eastAsia="en-US"/>
        </w:rPr>
        <w:t>«Управление муниципальными  финансами и создание условий для эффективного управления муниципальными финансами»</w:t>
      </w:r>
      <w:r w:rsidRPr="004873C8">
        <w:rPr>
          <w:kern w:val="2"/>
          <w:sz w:val="22"/>
          <w:szCs w:val="22"/>
        </w:rPr>
        <w:t xml:space="preserve">, подпрограмм муниципальной  программы </w:t>
      </w:r>
      <w:r w:rsidRPr="004873C8">
        <w:rPr>
          <w:color w:val="000000"/>
          <w:sz w:val="22"/>
          <w:szCs w:val="22"/>
          <w:lang w:eastAsia="en-US"/>
        </w:rPr>
        <w:t xml:space="preserve">«Управление муниципальными  финансами и создание условий для эффективного управления муниципальными финансами» </w:t>
      </w:r>
      <w:r w:rsidRPr="004873C8">
        <w:rPr>
          <w:bCs/>
          <w:kern w:val="2"/>
          <w:sz w:val="22"/>
          <w:szCs w:val="22"/>
        </w:rPr>
        <w:t>и их значениях</w:t>
      </w:r>
    </w:p>
    <w:p w:rsidR="00F51F2D" w:rsidRPr="004873C8" w:rsidRDefault="00F51F2D" w:rsidP="00D3031B">
      <w:pPr>
        <w:suppressAutoHyphens/>
        <w:jc w:val="center"/>
        <w:rPr>
          <w:bCs/>
          <w:kern w:val="2"/>
          <w:sz w:val="22"/>
          <w:szCs w:val="22"/>
        </w:rPr>
      </w:pPr>
    </w:p>
    <w:p w:rsidR="00F51F2D" w:rsidRPr="004873C8" w:rsidRDefault="00F51F2D" w:rsidP="00D3031B">
      <w:pPr>
        <w:suppressAutoHyphens/>
        <w:jc w:val="center"/>
        <w:rPr>
          <w:bCs/>
          <w:kern w:val="2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9"/>
        <w:gridCol w:w="2240"/>
        <w:gridCol w:w="1265"/>
        <w:gridCol w:w="1267"/>
        <w:gridCol w:w="1125"/>
        <w:gridCol w:w="1259"/>
        <w:gridCol w:w="7"/>
        <w:gridCol w:w="633"/>
        <w:gridCol w:w="633"/>
        <w:gridCol w:w="634"/>
        <w:gridCol w:w="633"/>
        <w:gridCol w:w="634"/>
        <w:gridCol w:w="633"/>
        <w:gridCol w:w="633"/>
        <w:gridCol w:w="634"/>
        <w:gridCol w:w="633"/>
        <w:gridCol w:w="634"/>
        <w:gridCol w:w="633"/>
        <w:gridCol w:w="634"/>
      </w:tblGrid>
      <w:tr w:rsidR="00F51F2D" w:rsidRPr="004873C8" w:rsidTr="0031579E">
        <w:trPr>
          <w:tblHeader/>
        </w:trPr>
        <w:tc>
          <w:tcPr>
            <w:tcW w:w="481" w:type="dxa"/>
            <w:vMerge w:val="restart"/>
          </w:tcPr>
          <w:p w:rsidR="00F51F2D" w:rsidRPr="004873C8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№</w:t>
            </w:r>
          </w:p>
          <w:p w:rsidR="00F51F2D" w:rsidRPr="004873C8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п/п</w:t>
            </w:r>
          </w:p>
        </w:tc>
        <w:tc>
          <w:tcPr>
            <w:tcW w:w="2199" w:type="dxa"/>
            <w:vMerge w:val="restart"/>
          </w:tcPr>
          <w:p w:rsidR="00F51F2D" w:rsidRPr="004873C8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spacing w:val="-4"/>
                <w:kern w:val="2"/>
                <w:sz w:val="22"/>
                <w:szCs w:val="22"/>
              </w:rPr>
              <w:t>Номер и наименование</w:t>
            </w:r>
            <w:r w:rsidRPr="004873C8">
              <w:rPr>
                <w:kern w:val="2"/>
                <w:sz w:val="22"/>
                <w:szCs w:val="22"/>
              </w:rPr>
              <w:t xml:space="preserve"> показателя </w:t>
            </w:r>
          </w:p>
        </w:tc>
        <w:tc>
          <w:tcPr>
            <w:tcW w:w="1242" w:type="dxa"/>
            <w:vMerge w:val="restart"/>
          </w:tcPr>
          <w:p w:rsidR="00F51F2D" w:rsidRPr="004873C8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Вид показателя</w:t>
            </w:r>
          </w:p>
        </w:tc>
        <w:tc>
          <w:tcPr>
            <w:tcW w:w="1243" w:type="dxa"/>
            <w:vMerge w:val="restart"/>
          </w:tcPr>
          <w:p w:rsidR="00F51F2D" w:rsidRPr="004873C8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Единица измерения</w:t>
            </w:r>
          </w:p>
        </w:tc>
        <w:tc>
          <w:tcPr>
            <w:tcW w:w="2340" w:type="dxa"/>
            <w:gridSpan w:val="2"/>
          </w:tcPr>
          <w:p w:rsidR="00F51F2D" w:rsidRPr="004873C8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Данные для расчета значений показателя</w:t>
            </w:r>
          </w:p>
        </w:tc>
        <w:tc>
          <w:tcPr>
            <w:tcW w:w="7464" w:type="dxa"/>
            <w:gridSpan w:val="13"/>
          </w:tcPr>
          <w:p w:rsidR="00F51F2D" w:rsidRPr="004873C8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Значение показателя</w:t>
            </w:r>
          </w:p>
        </w:tc>
      </w:tr>
      <w:tr w:rsidR="00EF5E77" w:rsidRPr="004873C8" w:rsidTr="00872359">
        <w:trPr>
          <w:tblHeader/>
        </w:trPr>
        <w:tc>
          <w:tcPr>
            <w:tcW w:w="481" w:type="dxa"/>
            <w:vMerge/>
            <w:vAlign w:val="center"/>
          </w:tcPr>
          <w:p w:rsidR="00EF5E77" w:rsidRPr="004873C8" w:rsidRDefault="00EF5E77" w:rsidP="0031579E">
            <w:pPr>
              <w:spacing w:line="228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2199" w:type="dxa"/>
            <w:vMerge/>
            <w:vAlign w:val="center"/>
          </w:tcPr>
          <w:p w:rsidR="00EF5E77" w:rsidRPr="004873C8" w:rsidRDefault="00EF5E77" w:rsidP="0031579E">
            <w:pPr>
              <w:spacing w:line="228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242" w:type="dxa"/>
            <w:vMerge/>
            <w:vAlign w:val="center"/>
          </w:tcPr>
          <w:p w:rsidR="00EF5E77" w:rsidRPr="004873C8" w:rsidRDefault="00EF5E77" w:rsidP="0031579E">
            <w:pPr>
              <w:spacing w:line="228" w:lineRule="auto"/>
              <w:rPr>
                <w:spacing w:val="-8"/>
                <w:kern w:val="2"/>
                <w:sz w:val="22"/>
                <w:szCs w:val="22"/>
              </w:rPr>
            </w:pPr>
          </w:p>
        </w:tc>
        <w:tc>
          <w:tcPr>
            <w:tcW w:w="1243" w:type="dxa"/>
            <w:vMerge/>
            <w:vAlign w:val="center"/>
          </w:tcPr>
          <w:p w:rsidR="00EF5E77" w:rsidRPr="004873C8" w:rsidRDefault="00EF5E77" w:rsidP="0031579E">
            <w:pPr>
              <w:spacing w:line="228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104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 xml:space="preserve">2017 </w:t>
            </w:r>
          </w:p>
        </w:tc>
        <w:tc>
          <w:tcPr>
            <w:tcW w:w="1243" w:type="dxa"/>
            <w:gridSpan w:val="2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 xml:space="preserve">2018 </w:t>
            </w:r>
          </w:p>
        </w:tc>
        <w:tc>
          <w:tcPr>
            <w:tcW w:w="621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2019</w:t>
            </w:r>
          </w:p>
        </w:tc>
        <w:tc>
          <w:tcPr>
            <w:tcW w:w="621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2020</w:t>
            </w:r>
          </w:p>
        </w:tc>
        <w:tc>
          <w:tcPr>
            <w:tcW w:w="622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2021</w:t>
            </w:r>
          </w:p>
        </w:tc>
        <w:tc>
          <w:tcPr>
            <w:tcW w:w="621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2022</w:t>
            </w:r>
          </w:p>
        </w:tc>
        <w:tc>
          <w:tcPr>
            <w:tcW w:w="622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2023</w:t>
            </w:r>
          </w:p>
        </w:tc>
        <w:tc>
          <w:tcPr>
            <w:tcW w:w="621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2024</w:t>
            </w:r>
          </w:p>
        </w:tc>
        <w:tc>
          <w:tcPr>
            <w:tcW w:w="621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2025</w:t>
            </w:r>
          </w:p>
        </w:tc>
        <w:tc>
          <w:tcPr>
            <w:tcW w:w="622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2026</w:t>
            </w:r>
          </w:p>
        </w:tc>
        <w:tc>
          <w:tcPr>
            <w:tcW w:w="621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2027</w:t>
            </w:r>
          </w:p>
        </w:tc>
        <w:tc>
          <w:tcPr>
            <w:tcW w:w="622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2028</w:t>
            </w:r>
          </w:p>
        </w:tc>
        <w:tc>
          <w:tcPr>
            <w:tcW w:w="621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2029</w:t>
            </w:r>
          </w:p>
        </w:tc>
        <w:tc>
          <w:tcPr>
            <w:tcW w:w="622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2030</w:t>
            </w:r>
          </w:p>
        </w:tc>
      </w:tr>
    </w:tbl>
    <w:p w:rsidR="00F51F2D" w:rsidRPr="004873C8" w:rsidRDefault="00F51F2D" w:rsidP="0031579E">
      <w:pPr>
        <w:widowControl w:val="0"/>
        <w:spacing w:line="228" w:lineRule="auto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72"/>
        <w:gridCol w:w="2240"/>
        <w:gridCol w:w="1259"/>
        <w:gridCol w:w="1266"/>
        <w:gridCol w:w="1126"/>
        <w:gridCol w:w="1269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  <w:gridCol w:w="636"/>
      </w:tblGrid>
      <w:tr w:rsidR="00872359" w:rsidRPr="004873C8" w:rsidTr="00067509">
        <w:trPr>
          <w:tblHeader/>
        </w:trPr>
        <w:tc>
          <w:tcPr>
            <w:tcW w:w="464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2199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1237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3</w:t>
            </w:r>
          </w:p>
        </w:tc>
        <w:tc>
          <w:tcPr>
            <w:tcW w:w="1242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4</w:t>
            </w:r>
          </w:p>
        </w:tc>
        <w:tc>
          <w:tcPr>
            <w:tcW w:w="1105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5</w:t>
            </w:r>
          </w:p>
        </w:tc>
        <w:tc>
          <w:tcPr>
            <w:tcW w:w="1245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6</w:t>
            </w:r>
          </w:p>
        </w:tc>
        <w:tc>
          <w:tcPr>
            <w:tcW w:w="623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7</w:t>
            </w:r>
          </w:p>
        </w:tc>
        <w:tc>
          <w:tcPr>
            <w:tcW w:w="623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8</w:t>
            </w:r>
          </w:p>
        </w:tc>
        <w:tc>
          <w:tcPr>
            <w:tcW w:w="623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9</w:t>
            </w:r>
          </w:p>
        </w:tc>
        <w:tc>
          <w:tcPr>
            <w:tcW w:w="623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10</w:t>
            </w:r>
          </w:p>
        </w:tc>
        <w:tc>
          <w:tcPr>
            <w:tcW w:w="623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11</w:t>
            </w:r>
          </w:p>
        </w:tc>
        <w:tc>
          <w:tcPr>
            <w:tcW w:w="623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12</w:t>
            </w:r>
          </w:p>
        </w:tc>
        <w:tc>
          <w:tcPr>
            <w:tcW w:w="623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13</w:t>
            </w:r>
          </w:p>
        </w:tc>
        <w:tc>
          <w:tcPr>
            <w:tcW w:w="623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14</w:t>
            </w:r>
          </w:p>
        </w:tc>
        <w:tc>
          <w:tcPr>
            <w:tcW w:w="623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15</w:t>
            </w:r>
          </w:p>
        </w:tc>
        <w:tc>
          <w:tcPr>
            <w:tcW w:w="623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16</w:t>
            </w:r>
          </w:p>
        </w:tc>
        <w:tc>
          <w:tcPr>
            <w:tcW w:w="623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17</w:t>
            </w:r>
          </w:p>
        </w:tc>
        <w:tc>
          <w:tcPr>
            <w:tcW w:w="624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18</w:t>
            </w:r>
          </w:p>
        </w:tc>
      </w:tr>
      <w:tr w:rsidR="00F51F2D" w:rsidRPr="004873C8" w:rsidTr="0031579E">
        <w:tc>
          <w:tcPr>
            <w:tcW w:w="14969" w:type="dxa"/>
            <w:gridSpan w:val="18"/>
          </w:tcPr>
          <w:p w:rsidR="00F51F2D" w:rsidRPr="004873C8" w:rsidRDefault="00F51F2D" w:rsidP="00067509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trike/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 xml:space="preserve">1. Муниципальная программа </w:t>
            </w:r>
            <w:r w:rsidR="00067509" w:rsidRPr="004873C8">
              <w:rPr>
                <w:bCs/>
                <w:kern w:val="2"/>
                <w:sz w:val="22"/>
                <w:szCs w:val="22"/>
              </w:rPr>
              <w:t>Мокрологского</w:t>
            </w:r>
            <w:r w:rsidRPr="004873C8">
              <w:rPr>
                <w:bCs/>
                <w:kern w:val="2"/>
                <w:sz w:val="22"/>
                <w:szCs w:val="22"/>
              </w:rPr>
              <w:t xml:space="preserve"> сельского поселения Октябрьского района </w:t>
            </w:r>
            <w:r w:rsidRPr="004873C8">
              <w:rPr>
                <w:color w:val="000000"/>
                <w:sz w:val="22"/>
                <w:szCs w:val="22"/>
                <w:lang w:eastAsia="en-US"/>
              </w:rPr>
              <w:t>«Управление муниципальными  финансами и создание условий для эффективного управления муниципальными финансами»</w:t>
            </w:r>
          </w:p>
        </w:tc>
      </w:tr>
      <w:tr w:rsidR="00EF5E77" w:rsidRPr="004873C8" w:rsidTr="00067509">
        <w:tc>
          <w:tcPr>
            <w:tcW w:w="464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1.1.</w:t>
            </w:r>
          </w:p>
        </w:tc>
        <w:tc>
          <w:tcPr>
            <w:tcW w:w="2199" w:type="dxa"/>
          </w:tcPr>
          <w:p w:rsidR="00EF5E77" w:rsidRPr="004873C8" w:rsidRDefault="00EF5E77" w:rsidP="00067509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 xml:space="preserve">Показатель 1. </w:t>
            </w:r>
            <w:r w:rsidRPr="004873C8">
              <w:rPr>
                <w:spacing w:val="-4"/>
                <w:kern w:val="2"/>
                <w:sz w:val="22"/>
                <w:szCs w:val="22"/>
              </w:rPr>
              <w:t xml:space="preserve">Наличие бюджетного прогноза </w:t>
            </w:r>
            <w:r w:rsidR="00067509" w:rsidRPr="004873C8">
              <w:rPr>
                <w:kern w:val="2"/>
                <w:sz w:val="22"/>
                <w:szCs w:val="22"/>
              </w:rPr>
              <w:t>Мокрологского</w:t>
            </w:r>
            <w:r w:rsidRPr="004873C8">
              <w:rPr>
                <w:kern w:val="2"/>
                <w:sz w:val="22"/>
                <w:szCs w:val="22"/>
              </w:rPr>
              <w:t xml:space="preserve"> сельского поселения на долгосрочный период</w:t>
            </w:r>
          </w:p>
        </w:tc>
        <w:tc>
          <w:tcPr>
            <w:tcW w:w="1237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ведомст</w:t>
            </w:r>
            <w:r w:rsidRPr="004873C8">
              <w:rPr>
                <w:kern w:val="2"/>
                <w:sz w:val="22"/>
                <w:szCs w:val="22"/>
              </w:rPr>
              <w:softHyphen/>
              <w:t>венный</w:t>
            </w:r>
          </w:p>
        </w:tc>
        <w:tc>
          <w:tcPr>
            <w:tcW w:w="1242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да/нет</w:t>
            </w:r>
          </w:p>
        </w:tc>
        <w:tc>
          <w:tcPr>
            <w:tcW w:w="1105" w:type="dxa"/>
          </w:tcPr>
          <w:p w:rsidR="00EF5E77" w:rsidRPr="004873C8" w:rsidRDefault="00EF5E77" w:rsidP="0031579E">
            <w:pPr>
              <w:widowControl w:val="0"/>
              <w:spacing w:line="228" w:lineRule="auto"/>
              <w:jc w:val="center"/>
              <w:rPr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да</w:t>
            </w:r>
          </w:p>
        </w:tc>
        <w:tc>
          <w:tcPr>
            <w:tcW w:w="1245" w:type="dxa"/>
          </w:tcPr>
          <w:p w:rsidR="00EF5E77" w:rsidRPr="004873C8" w:rsidRDefault="00EF5E77" w:rsidP="0031579E">
            <w:pPr>
              <w:widowControl w:val="0"/>
              <w:spacing w:line="228" w:lineRule="auto"/>
              <w:jc w:val="center"/>
              <w:rPr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да</w:t>
            </w:r>
          </w:p>
        </w:tc>
        <w:tc>
          <w:tcPr>
            <w:tcW w:w="623" w:type="dxa"/>
          </w:tcPr>
          <w:p w:rsidR="00EF5E77" w:rsidRPr="004873C8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да</w:t>
            </w:r>
          </w:p>
        </w:tc>
        <w:tc>
          <w:tcPr>
            <w:tcW w:w="623" w:type="dxa"/>
          </w:tcPr>
          <w:p w:rsidR="00EF5E77" w:rsidRPr="004873C8" w:rsidRDefault="00EF5E77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да</w:t>
            </w:r>
          </w:p>
        </w:tc>
        <w:tc>
          <w:tcPr>
            <w:tcW w:w="623" w:type="dxa"/>
          </w:tcPr>
          <w:p w:rsidR="00EF5E77" w:rsidRPr="004873C8" w:rsidRDefault="00EF5E77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да</w:t>
            </w:r>
          </w:p>
        </w:tc>
        <w:tc>
          <w:tcPr>
            <w:tcW w:w="623" w:type="dxa"/>
          </w:tcPr>
          <w:p w:rsidR="00EF5E77" w:rsidRPr="004873C8" w:rsidRDefault="00EF5E77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да</w:t>
            </w:r>
          </w:p>
        </w:tc>
        <w:tc>
          <w:tcPr>
            <w:tcW w:w="623" w:type="dxa"/>
          </w:tcPr>
          <w:p w:rsidR="00EF5E77" w:rsidRPr="004873C8" w:rsidRDefault="00EF5E77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да</w:t>
            </w:r>
          </w:p>
        </w:tc>
        <w:tc>
          <w:tcPr>
            <w:tcW w:w="623" w:type="dxa"/>
          </w:tcPr>
          <w:p w:rsidR="00EF5E77" w:rsidRPr="004873C8" w:rsidRDefault="00EF5E77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да</w:t>
            </w:r>
          </w:p>
        </w:tc>
        <w:tc>
          <w:tcPr>
            <w:tcW w:w="623" w:type="dxa"/>
          </w:tcPr>
          <w:p w:rsidR="00EF5E77" w:rsidRPr="004873C8" w:rsidRDefault="00EF5E77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да</w:t>
            </w:r>
          </w:p>
        </w:tc>
        <w:tc>
          <w:tcPr>
            <w:tcW w:w="623" w:type="dxa"/>
          </w:tcPr>
          <w:p w:rsidR="00EF5E77" w:rsidRPr="004873C8" w:rsidRDefault="00EF5E77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да</w:t>
            </w:r>
          </w:p>
        </w:tc>
        <w:tc>
          <w:tcPr>
            <w:tcW w:w="623" w:type="dxa"/>
          </w:tcPr>
          <w:p w:rsidR="00EF5E77" w:rsidRPr="004873C8" w:rsidRDefault="00EF5E77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да</w:t>
            </w:r>
          </w:p>
        </w:tc>
        <w:tc>
          <w:tcPr>
            <w:tcW w:w="623" w:type="dxa"/>
          </w:tcPr>
          <w:p w:rsidR="00EF5E77" w:rsidRPr="004873C8" w:rsidRDefault="00EF5E77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да</w:t>
            </w:r>
          </w:p>
        </w:tc>
        <w:tc>
          <w:tcPr>
            <w:tcW w:w="623" w:type="dxa"/>
          </w:tcPr>
          <w:p w:rsidR="00EF5E77" w:rsidRPr="004873C8" w:rsidRDefault="00EF5E77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да</w:t>
            </w:r>
          </w:p>
        </w:tc>
        <w:tc>
          <w:tcPr>
            <w:tcW w:w="624" w:type="dxa"/>
          </w:tcPr>
          <w:p w:rsidR="00EF5E77" w:rsidRPr="004873C8" w:rsidRDefault="00EF5E77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да</w:t>
            </w:r>
          </w:p>
        </w:tc>
      </w:tr>
      <w:tr w:rsidR="00965755" w:rsidRPr="004873C8" w:rsidTr="00067509">
        <w:tc>
          <w:tcPr>
            <w:tcW w:w="464" w:type="dxa"/>
          </w:tcPr>
          <w:p w:rsidR="00965755" w:rsidRPr="004873C8" w:rsidRDefault="0096575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1.2.</w:t>
            </w:r>
          </w:p>
        </w:tc>
        <w:tc>
          <w:tcPr>
            <w:tcW w:w="2199" w:type="dxa"/>
          </w:tcPr>
          <w:p w:rsidR="00965755" w:rsidRPr="004873C8" w:rsidRDefault="0096575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 xml:space="preserve">Показатель 2. </w:t>
            </w:r>
          </w:p>
          <w:p w:rsidR="00965755" w:rsidRPr="004873C8" w:rsidRDefault="00965755" w:rsidP="006914C7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Calibri" w:hAnsi="Calibri"/>
                <w:b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 xml:space="preserve">Темп роста налоговых и неналоговых доходов  </w:t>
            </w:r>
            <w:r w:rsidRPr="004873C8">
              <w:rPr>
                <w:spacing w:val="-4"/>
                <w:kern w:val="2"/>
                <w:sz w:val="22"/>
                <w:szCs w:val="22"/>
              </w:rPr>
              <w:t>бюджета поселения</w:t>
            </w:r>
            <w:r w:rsidRPr="004873C8">
              <w:rPr>
                <w:kern w:val="2"/>
                <w:sz w:val="22"/>
                <w:szCs w:val="22"/>
              </w:rPr>
              <w:t xml:space="preserve"> к уровню предыдущего года (в сопоставимых  условиях)</w:t>
            </w:r>
          </w:p>
        </w:tc>
        <w:tc>
          <w:tcPr>
            <w:tcW w:w="1237" w:type="dxa"/>
          </w:tcPr>
          <w:p w:rsidR="00965755" w:rsidRPr="004873C8" w:rsidRDefault="00965755" w:rsidP="0031579E">
            <w:pPr>
              <w:widowControl w:val="0"/>
              <w:spacing w:line="228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ведомст</w:t>
            </w:r>
            <w:r w:rsidRPr="004873C8">
              <w:rPr>
                <w:kern w:val="2"/>
                <w:sz w:val="22"/>
                <w:szCs w:val="22"/>
              </w:rPr>
              <w:softHyphen/>
              <w:t>венный</w:t>
            </w:r>
          </w:p>
        </w:tc>
        <w:tc>
          <w:tcPr>
            <w:tcW w:w="1242" w:type="dxa"/>
          </w:tcPr>
          <w:p w:rsidR="00965755" w:rsidRPr="004873C8" w:rsidRDefault="0096575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процентов</w:t>
            </w:r>
          </w:p>
        </w:tc>
        <w:tc>
          <w:tcPr>
            <w:tcW w:w="1105" w:type="dxa"/>
          </w:tcPr>
          <w:p w:rsidR="00965755" w:rsidRPr="004873C8" w:rsidRDefault="0096575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102,4</w:t>
            </w:r>
          </w:p>
        </w:tc>
        <w:tc>
          <w:tcPr>
            <w:tcW w:w="1245" w:type="dxa"/>
          </w:tcPr>
          <w:p w:rsidR="00965755" w:rsidRPr="004873C8" w:rsidRDefault="0096575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96,1</w:t>
            </w:r>
          </w:p>
        </w:tc>
        <w:tc>
          <w:tcPr>
            <w:tcW w:w="623" w:type="dxa"/>
          </w:tcPr>
          <w:p w:rsidR="00965755" w:rsidRPr="004873C8" w:rsidRDefault="00965755" w:rsidP="0031579E">
            <w:pPr>
              <w:widowControl w:val="0"/>
              <w:spacing w:line="228" w:lineRule="auto"/>
              <w:jc w:val="center"/>
              <w:rPr>
                <w:bCs/>
                <w:sz w:val="22"/>
                <w:szCs w:val="22"/>
              </w:rPr>
            </w:pPr>
            <w:r w:rsidRPr="004873C8">
              <w:rPr>
                <w:bCs/>
                <w:sz w:val="22"/>
                <w:szCs w:val="22"/>
              </w:rPr>
              <w:t>80,3</w:t>
            </w:r>
          </w:p>
        </w:tc>
        <w:tc>
          <w:tcPr>
            <w:tcW w:w="623" w:type="dxa"/>
          </w:tcPr>
          <w:p w:rsidR="00965755" w:rsidRPr="004873C8" w:rsidRDefault="00965755" w:rsidP="0031579E">
            <w:pPr>
              <w:widowControl w:val="0"/>
              <w:spacing w:line="228" w:lineRule="auto"/>
              <w:jc w:val="center"/>
              <w:rPr>
                <w:bCs/>
                <w:sz w:val="22"/>
                <w:szCs w:val="22"/>
              </w:rPr>
            </w:pPr>
            <w:r w:rsidRPr="004873C8">
              <w:rPr>
                <w:bCs/>
                <w:sz w:val="22"/>
                <w:szCs w:val="22"/>
              </w:rPr>
              <w:t>102,8</w:t>
            </w:r>
          </w:p>
        </w:tc>
        <w:tc>
          <w:tcPr>
            <w:tcW w:w="623" w:type="dxa"/>
          </w:tcPr>
          <w:p w:rsidR="00965755" w:rsidRPr="004873C8" w:rsidRDefault="00965755" w:rsidP="0031579E">
            <w:pPr>
              <w:widowControl w:val="0"/>
              <w:spacing w:line="228" w:lineRule="auto"/>
              <w:jc w:val="center"/>
              <w:rPr>
                <w:bCs/>
                <w:sz w:val="22"/>
                <w:szCs w:val="22"/>
              </w:rPr>
            </w:pPr>
            <w:r w:rsidRPr="004873C8">
              <w:rPr>
                <w:bCs/>
                <w:sz w:val="22"/>
                <w:szCs w:val="22"/>
              </w:rPr>
              <w:t>104,1</w:t>
            </w:r>
          </w:p>
        </w:tc>
        <w:tc>
          <w:tcPr>
            <w:tcW w:w="623" w:type="dxa"/>
          </w:tcPr>
          <w:p w:rsidR="00965755" w:rsidRPr="004873C8" w:rsidRDefault="00965755" w:rsidP="0031579E">
            <w:pPr>
              <w:widowControl w:val="0"/>
              <w:spacing w:line="228" w:lineRule="auto"/>
              <w:jc w:val="center"/>
              <w:rPr>
                <w:bCs/>
                <w:sz w:val="22"/>
                <w:szCs w:val="22"/>
              </w:rPr>
            </w:pPr>
            <w:r w:rsidRPr="004873C8">
              <w:rPr>
                <w:bCs/>
                <w:sz w:val="22"/>
                <w:szCs w:val="22"/>
              </w:rPr>
              <w:t>104,0</w:t>
            </w:r>
          </w:p>
        </w:tc>
        <w:tc>
          <w:tcPr>
            <w:tcW w:w="623" w:type="dxa"/>
          </w:tcPr>
          <w:p w:rsidR="00965755" w:rsidRPr="004873C8" w:rsidRDefault="00965755" w:rsidP="0031579E">
            <w:pPr>
              <w:widowControl w:val="0"/>
              <w:spacing w:line="228" w:lineRule="auto"/>
              <w:jc w:val="center"/>
              <w:rPr>
                <w:bCs/>
                <w:sz w:val="22"/>
                <w:szCs w:val="22"/>
              </w:rPr>
            </w:pPr>
            <w:r w:rsidRPr="004873C8">
              <w:rPr>
                <w:bCs/>
                <w:sz w:val="22"/>
                <w:szCs w:val="22"/>
              </w:rPr>
              <w:t>103,6</w:t>
            </w:r>
          </w:p>
        </w:tc>
        <w:tc>
          <w:tcPr>
            <w:tcW w:w="623" w:type="dxa"/>
          </w:tcPr>
          <w:p w:rsidR="00965755" w:rsidRPr="004873C8" w:rsidRDefault="00965755" w:rsidP="0031579E">
            <w:pPr>
              <w:widowControl w:val="0"/>
              <w:spacing w:line="228" w:lineRule="auto"/>
              <w:jc w:val="center"/>
              <w:rPr>
                <w:bCs/>
                <w:sz w:val="22"/>
                <w:szCs w:val="22"/>
              </w:rPr>
            </w:pPr>
            <w:r w:rsidRPr="004873C8">
              <w:rPr>
                <w:bCs/>
                <w:sz w:val="22"/>
                <w:szCs w:val="22"/>
              </w:rPr>
              <w:t>103,3</w:t>
            </w:r>
          </w:p>
        </w:tc>
        <w:tc>
          <w:tcPr>
            <w:tcW w:w="623" w:type="dxa"/>
          </w:tcPr>
          <w:p w:rsidR="00965755" w:rsidRPr="004873C8" w:rsidRDefault="00965755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103,0</w:t>
            </w:r>
          </w:p>
        </w:tc>
        <w:tc>
          <w:tcPr>
            <w:tcW w:w="623" w:type="dxa"/>
          </w:tcPr>
          <w:p w:rsidR="00965755" w:rsidRPr="004873C8" w:rsidRDefault="00965755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103,1</w:t>
            </w:r>
          </w:p>
        </w:tc>
        <w:tc>
          <w:tcPr>
            <w:tcW w:w="623" w:type="dxa"/>
          </w:tcPr>
          <w:p w:rsidR="00965755" w:rsidRPr="004873C8" w:rsidRDefault="00965755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103,2</w:t>
            </w:r>
          </w:p>
        </w:tc>
        <w:tc>
          <w:tcPr>
            <w:tcW w:w="623" w:type="dxa"/>
          </w:tcPr>
          <w:p w:rsidR="00965755" w:rsidRPr="004873C8" w:rsidRDefault="00965755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103,2</w:t>
            </w:r>
          </w:p>
        </w:tc>
        <w:tc>
          <w:tcPr>
            <w:tcW w:w="623" w:type="dxa"/>
          </w:tcPr>
          <w:p w:rsidR="00965755" w:rsidRPr="004873C8" w:rsidRDefault="00965755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103,1</w:t>
            </w:r>
          </w:p>
        </w:tc>
        <w:tc>
          <w:tcPr>
            <w:tcW w:w="624" w:type="dxa"/>
          </w:tcPr>
          <w:p w:rsidR="00965755" w:rsidRPr="004873C8" w:rsidRDefault="00965755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103,0</w:t>
            </w:r>
          </w:p>
        </w:tc>
      </w:tr>
      <w:tr w:rsidR="00067509" w:rsidRPr="004873C8" w:rsidTr="00067509">
        <w:tc>
          <w:tcPr>
            <w:tcW w:w="464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1.3.</w:t>
            </w:r>
          </w:p>
        </w:tc>
        <w:tc>
          <w:tcPr>
            <w:tcW w:w="2199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 xml:space="preserve">Показатель 3. </w:t>
            </w:r>
            <w:r w:rsidRPr="004873C8">
              <w:rPr>
                <w:sz w:val="22"/>
                <w:szCs w:val="22"/>
              </w:rPr>
              <w:t xml:space="preserve">Доля просроченной кредиторской </w:t>
            </w:r>
            <w:r w:rsidRPr="004873C8">
              <w:rPr>
                <w:sz w:val="22"/>
                <w:szCs w:val="22"/>
              </w:rPr>
              <w:lastRenderedPageBreak/>
              <w:t xml:space="preserve">задолженности в расходах </w:t>
            </w:r>
            <w:r w:rsidRPr="004873C8">
              <w:rPr>
                <w:kern w:val="2"/>
                <w:sz w:val="22"/>
                <w:szCs w:val="22"/>
              </w:rPr>
              <w:t>бюджета поселения</w:t>
            </w:r>
          </w:p>
        </w:tc>
        <w:tc>
          <w:tcPr>
            <w:tcW w:w="1237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lastRenderedPageBreak/>
              <w:t>ведомст</w:t>
            </w:r>
            <w:r w:rsidRPr="004873C8">
              <w:rPr>
                <w:kern w:val="2"/>
                <w:sz w:val="22"/>
                <w:szCs w:val="22"/>
              </w:rPr>
              <w:softHyphen/>
              <w:t>венный</w:t>
            </w:r>
          </w:p>
        </w:tc>
        <w:tc>
          <w:tcPr>
            <w:tcW w:w="1242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процентов</w:t>
            </w:r>
          </w:p>
        </w:tc>
        <w:tc>
          <w:tcPr>
            <w:tcW w:w="1105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0</w:t>
            </w:r>
          </w:p>
        </w:tc>
        <w:tc>
          <w:tcPr>
            <w:tcW w:w="1245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0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0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spacing w:line="228" w:lineRule="auto"/>
              <w:jc w:val="center"/>
              <w:rPr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0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spacing w:line="228" w:lineRule="auto"/>
              <w:jc w:val="center"/>
              <w:rPr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0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spacing w:line="228" w:lineRule="auto"/>
              <w:jc w:val="center"/>
              <w:rPr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0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spacing w:line="228" w:lineRule="auto"/>
              <w:jc w:val="center"/>
              <w:rPr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0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spacing w:line="228" w:lineRule="auto"/>
              <w:jc w:val="center"/>
              <w:rPr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0</w:t>
            </w:r>
          </w:p>
        </w:tc>
        <w:tc>
          <w:tcPr>
            <w:tcW w:w="623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0</w:t>
            </w:r>
          </w:p>
        </w:tc>
        <w:tc>
          <w:tcPr>
            <w:tcW w:w="623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0</w:t>
            </w:r>
          </w:p>
        </w:tc>
        <w:tc>
          <w:tcPr>
            <w:tcW w:w="623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0</w:t>
            </w:r>
          </w:p>
        </w:tc>
        <w:tc>
          <w:tcPr>
            <w:tcW w:w="623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0</w:t>
            </w:r>
          </w:p>
        </w:tc>
        <w:tc>
          <w:tcPr>
            <w:tcW w:w="623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0</w:t>
            </w:r>
          </w:p>
        </w:tc>
        <w:tc>
          <w:tcPr>
            <w:tcW w:w="624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0</w:t>
            </w:r>
          </w:p>
        </w:tc>
      </w:tr>
      <w:tr w:rsidR="00067509" w:rsidRPr="004873C8" w:rsidTr="00067509">
        <w:tc>
          <w:tcPr>
            <w:tcW w:w="464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lastRenderedPageBreak/>
              <w:t>1.4.</w:t>
            </w:r>
          </w:p>
        </w:tc>
        <w:tc>
          <w:tcPr>
            <w:tcW w:w="2199" w:type="dxa"/>
          </w:tcPr>
          <w:p w:rsidR="00067509" w:rsidRPr="004873C8" w:rsidRDefault="00067509" w:rsidP="00067509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Показатель 4. Отношение объема муниципального долга Мокрологского сельского поселения по состоянию на 1 января года, следующего за отчетным, к общему годовому объему доходов (без учета безвозмездных поступлений) бюджета поселения</w:t>
            </w:r>
          </w:p>
        </w:tc>
        <w:tc>
          <w:tcPr>
            <w:tcW w:w="1237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ведомст</w:t>
            </w:r>
            <w:r w:rsidRPr="004873C8">
              <w:rPr>
                <w:kern w:val="2"/>
                <w:sz w:val="22"/>
                <w:szCs w:val="22"/>
              </w:rPr>
              <w:softHyphen/>
              <w:t>венный</w:t>
            </w:r>
          </w:p>
        </w:tc>
        <w:tc>
          <w:tcPr>
            <w:tcW w:w="1242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процентов</w:t>
            </w:r>
          </w:p>
        </w:tc>
        <w:tc>
          <w:tcPr>
            <w:tcW w:w="1105" w:type="dxa"/>
          </w:tcPr>
          <w:p w:rsidR="00067509" w:rsidRPr="004873C8" w:rsidRDefault="00067509" w:rsidP="0031579E">
            <w:pPr>
              <w:widowControl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-</w:t>
            </w:r>
          </w:p>
          <w:p w:rsidR="00067509" w:rsidRPr="004873C8" w:rsidRDefault="00067509" w:rsidP="0031579E">
            <w:pPr>
              <w:widowControl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245" w:type="dxa"/>
          </w:tcPr>
          <w:p w:rsidR="00067509" w:rsidRPr="004873C8" w:rsidRDefault="00067509" w:rsidP="0031579E">
            <w:pPr>
              <w:widowControl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-</w:t>
            </w:r>
          </w:p>
          <w:p w:rsidR="00067509" w:rsidRPr="004873C8" w:rsidRDefault="00067509" w:rsidP="0031579E">
            <w:pPr>
              <w:widowControl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spacing w:line="228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623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-</w:t>
            </w:r>
          </w:p>
        </w:tc>
        <w:tc>
          <w:tcPr>
            <w:tcW w:w="623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-</w:t>
            </w:r>
          </w:p>
        </w:tc>
        <w:tc>
          <w:tcPr>
            <w:tcW w:w="623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-</w:t>
            </w:r>
          </w:p>
        </w:tc>
        <w:tc>
          <w:tcPr>
            <w:tcW w:w="623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-</w:t>
            </w:r>
          </w:p>
        </w:tc>
        <w:tc>
          <w:tcPr>
            <w:tcW w:w="623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-</w:t>
            </w:r>
          </w:p>
        </w:tc>
        <w:tc>
          <w:tcPr>
            <w:tcW w:w="624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-</w:t>
            </w:r>
          </w:p>
        </w:tc>
      </w:tr>
      <w:tr w:rsidR="00F51F2D" w:rsidRPr="004873C8" w:rsidTr="0031579E">
        <w:tc>
          <w:tcPr>
            <w:tcW w:w="14969" w:type="dxa"/>
            <w:gridSpan w:val="18"/>
          </w:tcPr>
          <w:p w:rsidR="00F51F2D" w:rsidRPr="004873C8" w:rsidRDefault="00F51F2D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127"/>
              <w:jc w:val="center"/>
              <w:rPr>
                <w:spacing w:val="-14"/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 xml:space="preserve">2. Подпрограмма </w:t>
            </w:r>
            <w:r w:rsidRPr="004873C8">
              <w:rPr>
                <w:bCs/>
                <w:kern w:val="2"/>
                <w:sz w:val="22"/>
                <w:szCs w:val="22"/>
              </w:rPr>
              <w:t>«Долгосрочное финансовое планирование»</w:t>
            </w:r>
          </w:p>
        </w:tc>
      </w:tr>
      <w:tr w:rsidR="00067509" w:rsidRPr="004873C8" w:rsidTr="00067509">
        <w:tc>
          <w:tcPr>
            <w:tcW w:w="464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2.1.</w:t>
            </w:r>
          </w:p>
        </w:tc>
        <w:tc>
          <w:tcPr>
            <w:tcW w:w="2199" w:type="dxa"/>
          </w:tcPr>
          <w:p w:rsidR="00067509" w:rsidRPr="004873C8" w:rsidRDefault="00067509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Показатель 1.1. Объем налоговых и неналоговых доходов бюджета Мокрологского сельского поселения(за вычетом: разовых поступлений)</w:t>
            </w:r>
          </w:p>
        </w:tc>
        <w:tc>
          <w:tcPr>
            <w:tcW w:w="1237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ведомст</w:t>
            </w:r>
            <w:r w:rsidRPr="004873C8">
              <w:rPr>
                <w:kern w:val="2"/>
                <w:sz w:val="22"/>
                <w:szCs w:val="22"/>
              </w:rPr>
              <w:softHyphen/>
              <w:t>венный</w:t>
            </w:r>
          </w:p>
        </w:tc>
        <w:tc>
          <w:tcPr>
            <w:tcW w:w="1242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тыс. </w:t>
            </w:r>
          </w:p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рублей</w:t>
            </w:r>
          </w:p>
        </w:tc>
        <w:tc>
          <w:tcPr>
            <w:tcW w:w="1105" w:type="dxa"/>
          </w:tcPr>
          <w:p w:rsidR="00067509" w:rsidRPr="00287B44" w:rsidRDefault="00067509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24"/>
                <w:sz w:val="22"/>
                <w:szCs w:val="22"/>
              </w:rPr>
            </w:pPr>
          </w:p>
        </w:tc>
        <w:tc>
          <w:tcPr>
            <w:tcW w:w="1245" w:type="dxa"/>
          </w:tcPr>
          <w:p w:rsidR="00067509" w:rsidRPr="00287B44" w:rsidRDefault="00067509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2"/>
                <w:szCs w:val="22"/>
              </w:rPr>
            </w:pPr>
          </w:p>
        </w:tc>
        <w:tc>
          <w:tcPr>
            <w:tcW w:w="623" w:type="dxa"/>
          </w:tcPr>
          <w:p w:rsidR="00067509" w:rsidRPr="00287B44" w:rsidRDefault="00067509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2"/>
                <w:szCs w:val="22"/>
              </w:rPr>
            </w:pPr>
          </w:p>
        </w:tc>
        <w:tc>
          <w:tcPr>
            <w:tcW w:w="623" w:type="dxa"/>
          </w:tcPr>
          <w:p w:rsidR="00067509" w:rsidRPr="00287B44" w:rsidRDefault="00067509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2"/>
                <w:szCs w:val="22"/>
              </w:rPr>
            </w:pPr>
          </w:p>
        </w:tc>
        <w:tc>
          <w:tcPr>
            <w:tcW w:w="623" w:type="dxa"/>
          </w:tcPr>
          <w:p w:rsidR="00067509" w:rsidRPr="00287B44" w:rsidRDefault="00067509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2"/>
                <w:szCs w:val="22"/>
              </w:rPr>
            </w:pPr>
          </w:p>
        </w:tc>
        <w:tc>
          <w:tcPr>
            <w:tcW w:w="623" w:type="dxa"/>
          </w:tcPr>
          <w:p w:rsidR="00067509" w:rsidRPr="00287B44" w:rsidRDefault="00067509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2"/>
                <w:szCs w:val="22"/>
              </w:rPr>
            </w:pPr>
          </w:p>
        </w:tc>
        <w:tc>
          <w:tcPr>
            <w:tcW w:w="623" w:type="dxa"/>
          </w:tcPr>
          <w:p w:rsidR="00067509" w:rsidRPr="00287B44" w:rsidRDefault="00067509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2"/>
                <w:szCs w:val="22"/>
              </w:rPr>
            </w:pPr>
          </w:p>
        </w:tc>
        <w:tc>
          <w:tcPr>
            <w:tcW w:w="623" w:type="dxa"/>
          </w:tcPr>
          <w:p w:rsidR="00067509" w:rsidRPr="00287B44" w:rsidRDefault="00067509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2"/>
                <w:szCs w:val="22"/>
              </w:rPr>
            </w:pP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2"/>
                <w:szCs w:val="22"/>
                <w:highlight w:val="yellow"/>
              </w:rPr>
            </w:pP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2"/>
                <w:szCs w:val="22"/>
                <w:highlight w:val="yellow"/>
              </w:rPr>
            </w:pP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2"/>
                <w:szCs w:val="22"/>
                <w:highlight w:val="yellow"/>
              </w:rPr>
            </w:pP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2"/>
                <w:szCs w:val="22"/>
                <w:highlight w:val="yellow"/>
              </w:rPr>
            </w:pP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2"/>
                <w:szCs w:val="22"/>
                <w:highlight w:val="yellow"/>
              </w:rPr>
            </w:pPr>
          </w:p>
        </w:tc>
        <w:tc>
          <w:tcPr>
            <w:tcW w:w="624" w:type="dxa"/>
          </w:tcPr>
          <w:p w:rsidR="00067509" w:rsidRPr="004873C8" w:rsidRDefault="00067509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2"/>
                <w:szCs w:val="22"/>
                <w:highlight w:val="yellow"/>
              </w:rPr>
            </w:pPr>
          </w:p>
        </w:tc>
      </w:tr>
      <w:tr w:rsidR="00965755" w:rsidRPr="004873C8" w:rsidTr="00067509">
        <w:tc>
          <w:tcPr>
            <w:tcW w:w="464" w:type="dxa"/>
          </w:tcPr>
          <w:p w:rsidR="00965755" w:rsidRPr="004873C8" w:rsidRDefault="0096575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2.2.</w:t>
            </w:r>
          </w:p>
        </w:tc>
        <w:tc>
          <w:tcPr>
            <w:tcW w:w="2199" w:type="dxa"/>
          </w:tcPr>
          <w:p w:rsidR="00965755" w:rsidRPr="004873C8" w:rsidRDefault="0096575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 xml:space="preserve">Показатель 1.2. Доля расходов </w:t>
            </w:r>
            <w:r w:rsidRPr="004873C8">
              <w:rPr>
                <w:spacing w:val="-4"/>
                <w:kern w:val="2"/>
                <w:sz w:val="22"/>
                <w:szCs w:val="22"/>
              </w:rPr>
              <w:t>бюджета поселения,</w:t>
            </w:r>
            <w:r w:rsidRPr="004873C8">
              <w:rPr>
                <w:kern w:val="2"/>
                <w:sz w:val="22"/>
                <w:szCs w:val="22"/>
              </w:rPr>
              <w:t xml:space="preserve"> формируемых в рамках муниципальных </w:t>
            </w:r>
            <w:r w:rsidRPr="004873C8">
              <w:rPr>
                <w:spacing w:val="-4"/>
                <w:kern w:val="2"/>
                <w:sz w:val="22"/>
                <w:szCs w:val="22"/>
              </w:rPr>
              <w:t>программ Мокрологского сельского поселения</w:t>
            </w:r>
            <w:r w:rsidRPr="004873C8">
              <w:rPr>
                <w:kern w:val="2"/>
                <w:sz w:val="22"/>
                <w:szCs w:val="22"/>
              </w:rPr>
              <w:t xml:space="preserve">, в общем объеме </w:t>
            </w:r>
            <w:r w:rsidRPr="004873C8">
              <w:rPr>
                <w:spacing w:val="-4"/>
                <w:kern w:val="2"/>
                <w:sz w:val="22"/>
                <w:szCs w:val="22"/>
              </w:rPr>
              <w:lastRenderedPageBreak/>
              <w:t>расходов бюджета поселения</w:t>
            </w:r>
          </w:p>
        </w:tc>
        <w:tc>
          <w:tcPr>
            <w:tcW w:w="1237" w:type="dxa"/>
          </w:tcPr>
          <w:p w:rsidR="00965755" w:rsidRPr="004873C8" w:rsidRDefault="0096575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lastRenderedPageBreak/>
              <w:t>ведомст</w:t>
            </w:r>
            <w:r w:rsidRPr="004873C8">
              <w:rPr>
                <w:kern w:val="2"/>
                <w:sz w:val="22"/>
                <w:szCs w:val="22"/>
              </w:rPr>
              <w:softHyphen/>
              <w:t>венный</w:t>
            </w:r>
          </w:p>
        </w:tc>
        <w:tc>
          <w:tcPr>
            <w:tcW w:w="1242" w:type="dxa"/>
          </w:tcPr>
          <w:p w:rsidR="00965755" w:rsidRPr="004873C8" w:rsidRDefault="0096575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процентов</w:t>
            </w:r>
          </w:p>
        </w:tc>
        <w:tc>
          <w:tcPr>
            <w:tcW w:w="1105" w:type="dxa"/>
          </w:tcPr>
          <w:p w:rsidR="00965755" w:rsidRPr="004873C8" w:rsidRDefault="0096575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95</w:t>
            </w:r>
          </w:p>
        </w:tc>
        <w:tc>
          <w:tcPr>
            <w:tcW w:w="1245" w:type="dxa"/>
          </w:tcPr>
          <w:p w:rsidR="00965755" w:rsidRPr="004873C8" w:rsidRDefault="0096575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97</w:t>
            </w:r>
          </w:p>
        </w:tc>
        <w:tc>
          <w:tcPr>
            <w:tcW w:w="623" w:type="dxa"/>
          </w:tcPr>
          <w:p w:rsidR="00965755" w:rsidRPr="004873C8" w:rsidRDefault="0096575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96</w:t>
            </w:r>
          </w:p>
        </w:tc>
        <w:tc>
          <w:tcPr>
            <w:tcW w:w="623" w:type="dxa"/>
          </w:tcPr>
          <w:p w:rsidR="00965755" w:rsidRPr="004873C8" w:rsidRDefault="0096575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127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95</w:t>
            </w:r>
          </w:p>
        </w:tc>
        <w:tc>
          <w:tcPr>
            <w:tcW w:w="623" w:type="dxa"/>
          </w:tcPr>
          <w:p w:rsidR="00965755" w:rsidRPr="004873C8" w:rsidRDefault="0096575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94</w:t>
            </w:r>
          </w:p>
        </w:tc>
        <w:tc>
          <w:tcPr>
            <w:tcW w:w="623" w:type="dxa"/>
          </w:tcPr>
          <w:p w:rsidR="00965755" w:rsidRPr="004873C8" w:rsidRDefault="0096575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96</w:t>
            </w:r>
          </w:p>
        </w:tc>
        <w:tc>
          <w:tcPr>
            <w:tcW w:w="623" w:type="dxa"/>
          </w:tcPr>
          <w:p w:rsidR="00965755" w:rsidRPr="004873C8" w:rsidRDefault="0096575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95</w:t>
            </w:r>
          </w:p>
        </w:tc>
        <w:tc>
          <w:tcPr>
            <w:tcW w:w="623" w:type="dxa"/>
          </w:tcPr>
          <w:p w:rsidR="00965755" w:rsidRPr="004873C8" w:rsidRDefault="0096575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95</w:t>
            </w:r>
          </w:p>
        </w:tc>
        <w:tc>
          <w:tcPr>
            <w:tcW w:w="623" w:type="dxa"/>
          </w:tcPr>
          <w:p w:rsidR="00965755" w:rsidRPr="004873C8" w:rsidRDefault="00965755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93</w:t>
            </w:r>
          </w:p>
        </w:tc>
        <w:tc>
          <w:tcPr>
            <w:tcW w:w="623" w:type="dxa"/>
          </w:tcPr>
          <w:p w:rsidR="00965755" w:rsidRPr="004873C8" w:rsidRDefault="00965755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95</w:t>
            </w:r>
          </w:p>
        </w:tc>
        <w:tc>
          <w:tcPr>
            <w:tcW w:w="623" w:type="dxa"/>
          </w:tcPr>
          <w:p w:rsidR="00965755" w:rsidRPr="004873C8" w:rsidRDefault="00965755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95</w:t>
            </w:r>
          </w:p>
        </w:tc>
        <w:tc>
          <w:tcPr>
            <w:tcW w:w="623" w:type="dxa"/>
          </w:tcPr>
          <w:p w:rsidR="00965755" w:rsidRPr="004873C8" w:rsidRDefault="00965755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96</w:t>
            </w:r>
          </w:p>
        </w:tc>
        <w:tc>
          <w:tcPr>
            <w:tcW w:w="623" w:type="dxa"/>
          </w:tcPr>
          <w:p w:rsidR="00965755" w:rsidRPr="004873C8" w:rsidRDefault="00965755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94</w:t>
            </w:r>
          </w:p>
        </w:tc>
        <w:tc>
          <w:tcPr>
            <w:tcW w:w="624" w:type="dxa"/>
          </w:tcPr>
          <w:p w:rsidR="00965755" w:rsidRPr="004873C8" w:rsidRDefault="00965755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93</w:t>
            </w:r>
          </w:p>
        </w:tc>
      </w:tr>
      <w:tr w:rsidR="00F51F2D" w:rsidRPr="004873C8" w:rsidTr="0031579E">
        <w:tc>
          <w:tcPr>
            <w:tcW w:w="14969" w:type="dxa"/>
            <w:gridSpan w:val="18"/>
          </w:tcPr>
          <w:p w:rsidR="00F51F2D" w:rsidRPr="004873C8" w:rsidRDefault="00F51F2D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lastRenderedPageBreak/>
              <w:t xml:space="preserve">3.Подпрограмма </w:t>
            </w:r>
            <w:r w:rsidRPr="004873C8">
              <w:rPr>
                <w:bCs/>
                <w:kern w:val="2"/>
                <w:sz w:val="22"/>
                <w:szCs w:val="22"/>
              </w:rPr>
              <w:t>«Нормативно-методическое</w:t>
            </w:r>
            <w:r w:rsidRPr="004873C8">
              <w:rPr>
                <w:b/>
                <w:bCs/>
                <w:kern w:val="2"/>
                <w:sz w:val="22"/>
                <w:szCs w:val="22"/>
              </w:rPr>
              <w:t xml:space="preserve">, </w:t>
            </w:r>
            <w:r w:rsidRPr="004873C8">
              <w:rPr>
                <w:bCs/>
                <w:kern w:val="2"/>
                <w:sz w:val="22"/>
                <w:szCs w:val="22"/>
              </w:rPr>
              <w:t>информационное обеспечение и организация бюджетного процесса»</w:t>
            </w:r>
          </w:p>
        </w:tc>
      </w:tr>
      <w:tr w:rsidR="00067509" w:rsidRPr="004873C8" w:rsidTr="00067509">
        <w:tc>
          <w:tcPr>
            <w:tcW w:w="464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3.1.</w:t>
            </w:r>
          </w:p>
        </w:tc>
        <w:tc>
          <w:tcPr>
            <w:tcW w:w="2199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 xml:space="preserve">Показатель 2.1. </w:t>
            </w:r>
            <w:r w:rsidRPr="004873C8">
              <w:rPr>
                <w:spacing w:val="-4"/>
                <w:kern w:val="2"/>
                <w:sz w:val="22"/>
                <w:szCs w:val="22"/>
              </w:rPr>
              <w:t>Уровень исполнения расходных обязательств бюджета поселения</w:t>
            </w:r>
          </w:p>
        </w:tc>
        <w:tc>
          <w:tcPr>
            <w:tcW w:w="1237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ведомст</w:t>
            </w:r>
            <w:r w:rsidRPr="004873C8">
              <w:rPr>
                <w:kern w:val="2"/>
                <w:sz w:val="22"/>
                <w:szCs w:val="22"/>
              </w:rPr>
              <w:softHyphen/>
              <w:t>венный</w:t>
            </w:r>
          </w:p>
        </w:tc>
        <w:tc>
          <w:tcPr>
            <w:tcW w:w="1242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процентов</w:t>
            </w:r>
          </w:p>
        </w:tc>
        <w:tc>
          <w:tcPr>
            <w:tcW w:w="1105" w:type="dxa"/>
          </w:tcPr>
          <w:p w:rsidR="00067509" w:rsidRPr="004873C8" w:rsidRDefault="00067509" w:rsidP="0031579E">
            <w:pPr>
              <w:widowControl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95,9</w:t>
            </w:r>
          </w:p>
        </w:tc>
        <w:tc>
          <w:tcPr>
            <w:tcW w:w="1245" w:type="dxa"/>
          </w:tcPr>
          <w:p w:rsidR="00067509" w:rsidRPr="004873C8" w:rsidRDefault="00067509" w:rsidP="0031579E">
            <w:pPr>
              <w:widowControl w:val="0"/>
              <w:spacing w:line="230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95,0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95,0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95,0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95,0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95,0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95,0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95,0</w:t>
            </w:r>
          </w:p>
        </w:tc>
        <w:tc>
          <w:tcPr>
            <w:tcW w:w="623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95,0</w:t>
            </w:r>
          </w:p>
        </w:tc>
        <w:tc>
          <w:tcPr>
            <w:tcW w:w="623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95,0</w:t>
            </w:r>
          </w:p>
        </w:tc>
        <w:tc>
          <w:tcPr>
            <w:tcW w:w="623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95,0</w:t>
            </w:r>
          </w:p>
        </w:tc>
        <w:tc>
          <w:tcPr>
            <w:tcW w:w="623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95,0</w:t>
            </w:r>
          </w:p>
        </w:tc>
        <w:tc>
          <w:tcPr>
            <w:tcW w:w="623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95,0</w:t>
            </w:r>
          </w:p>
        </w:tc>
        <w:tc>
          <w:tcPr>
            <w:tcW w:w="624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95,0</w:t>
            </w:r>
          </w:p>
        </w:tc>
      </w:tr>
      <w:tr w:rsidR="00067509" w:rsidRPr="004873C8" w:rsidTr="00067509">
        <w:tc>
          <w:tcPr>
            <w:tcW w:w="464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3.2.</w:t>
            </w:r>
          </w:p>
        </w:tc>
        <w:tc>
          <w:tcPr>
            <w:tcW w:w="2199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Показатель 2.2. Соотношение количества проверок, по результатам которых приняты меры по устранению нарушений, и количества проверок, по результатам которых выявлены нарушения бюджетного законодательства Российской Федерации и законодательства Российской Федерации о контрактной системе в сфере закупок товаров, работ, услуг для обеспечения муниципальных нужд</w:t>
            </w:r>
          </w:p>
        </w:tc>
        <w:tc>
          <w:tcPr>
            <w:tcW w:w="1237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ведомст</w:t>
            </w:r>
            <w:r w:rsidRPr="004873C8">
              <w:rPr>
                <w:kern w:val="2"/>
                <w:sz w:val="22"/>
                <w:szCs w:val="22"/>
              </w:rPr>
              <w:softHyphen/>
              <w:t>венный</w:t>
            </w:r>
          </w:p>
        </w:tc>
        <w:tc>
          <w:tcPr>
            <w:tcW w:w="1242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процентов</w:t>
            </w:r>
          </w:p>
        </w:tc>
        <w:tc>
          <w:tcPr>
            <w:tcW w:w="1105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100,0</w:t>
            </w:r>
          </w:p>
        </w:tc>
        <w:tc>
          <w:tcPr>
            <w:tcW w:w="1245" w:type="dxa"/>
          </w:tcPr>
          <w:p w:rsidR="00067509" w:rsidRPr="004873C8" w:rsidRDefault="00067509" w:rsidP="0031579E">
            <w:pPr>
              <w:widowControl w:val="0"/>
              <w:spacing w:line="230" w:lineRule="auto"/>
              <w:jc w:val="center"/>
              <w:rPr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100,0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spacing w:line="230" w:lineRule="auto"/>
              <w:jc w:val="center"/>
              <w:rPr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100,0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spacing w:line="230" w:lineRule="auto"/>
              <w:jc w:val="center"/>
              <w:rPr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100,0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spacing w:line="230" w:lineRule="auto"/>
              <w:jc w:val="center"/>
              <w:rPr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100,0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spacing w:line="230" w:lineRule="auto"/>
              <w:jc w:val="center"/>
              <w:rPr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100,0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spacing w:line="230" w:lineRule="auto"/>
              <w:jc w:val="center"/>
              <w:rPr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100,0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spacing w:line="230" w:lineRule="auto"/>
              <w:jc w:val="center"/>
              <w:rPr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100,0</w:t>
            </w:r>
          </w:p>
        </w:tc>
        <w:tc>
          <w:tcPr>
            <w:tcW w:w="623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100,0</w:t>
            </w:r>
          </w:p>
        </w:tc>
        <w:tc>
          <w:tcPr>
            <w:tcW w:w="623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100,0</w:t>
            </w:r>
          </w:p>
        </w:tc>
        <w:tc>
          <w:tcPr>
            <w:tcW w:w="623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100,0</w:t>
            </w:r>
          </w:p>
        </w:tc>
        <w:tc>
          <w:tcPr>
            <w:tcW w:w="623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100,0</w:t>
            </w:r>
          </w:p>
        </w:tc>
        <w:tc>
          <w:tcPr>
            <w:tcW w:w="623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100,0</w:t>
            </w:r>
          </w:p>
        </w:tc>
        <w:tc>
          <w:tcPr>
            <w:tcW w:w="624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100,0</w:t>
            </w:r>
          </w:p>
        </w:tc>
      </w:tr>
      <w:tr w:rsidR="00F51F2D" w:rsidRPr="004873C8" w:rsidTr="0031579E">
        <w:tc>
          <w:tcPr>
            <w:tcW w:w="14969" w:type="dxa"/>
            <w:gridSpan w:val="18"/>
          </w:tcPr>
          <w:p w:rsidR="00F51F2D" w:rsidRPr="004873C8" w:rsidRDefault="00F51F2D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 xml:space="preserve">4. Подпрограмма </w:t>
            </w:r>
            <w:r w:rsidRPr="004873C8">
              <w:rPr>
                <w:bCs/>
                <w:kern w:val="2"/>
                <w:sz w:val="22"/>
                <w:szCs w:val="22"/>
              </w:rPr>
              <w:t xml:space="preserve">«Управление муниципальным долгом </w:t>
            </w:r>
            <w:r w:rsidR="00067509" w:rsidRPr="004873C8">
              <w:rPr>
                <w:bCs/>
                <w:kern w:val="2"/>
                <w:sz w:val="22"/>
                <w:szCs w:val="22"/>
              </w:rPr>
              <w:t>Мокрологского</w:t>
            </w:r>
            <w:r w:rsidRPr="004873C8">
              <w:rPr>
                <w:bCs/>
                <w:kern w:val="2"/>
                <w:sz w:val="22"/>
                <w:szCs w:val="22"/>
              </w:rPr>
              <w:t xml:space="preserve"> сельского поселения»</w:t>
            </w:r>
          </w:p>
        </w:tc>
      </w:tr>
      <w:tr w:rsidR="00067509" w:rsidRPr="004873C8" w:rsidTr="00067509">
        <w:tc>
          <w:tcPr>
            <w:tcW w:w="464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4.1.</w:t>
            </w:r>
          </w:p>
        </w:tc>
        <w:tc>
          <w:tcPr>
            <w:tcW w:w="2199" w:type="dxa"/>
          </w:tcPr>
          <w:p w:rsidR="00067509" w:rsidRPr="004873C8" w:rsidRDefault="00067509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 xml:space="preserve">Показатель 3.1. Доля расходов на обслуживание муниципального долга Мокрологского сельского поселения в </w:t>
            </w:r>
            <w:r w:rsidRPr="004873C8">
              <w:rPr>
                <w:kern w:val="2"/>
                <w:sz w:val="22"/>
                <w:szCs w:val="22"/>
              </w:rPr>
              <w:lastRenderedPageBreak/>
              <w:t>объеме расходов бюджета поселения,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1237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lastRenderedPageBreak/>
              <w:t>ведомст</w:t>
            </w:r>
            <w:r w:rsidRPr="004873C8">
              <w:rPr>
                <w:kern w:val="2"/>
                <w:sz w:val="22"/>
                <w:szCs w:val="22"/>
              </w:rPr>
              <w:softHyphen/>
              <w:t>венный</w:t>
            </w:r>
          </w:p>
        </w:tc>
        <w:tc>
          <w:tcPr>
            <w:tcW w:w="1242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процентов</w:t>
            </w:r>
          </w:p>
        </w:tc>
        <w:tc>
          <w:tcPr>
            <w:tcW w:w="1105" w:type="dxa"/>
          </w:tcPr>
          <w:p w:rsidR="00067509" w:rsidRPr="004873C8" w:rsidRDefault="00067509" w:rsidP="0031579E">
            <w:pPr>
              <w:widowControl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-</w:t>
            </w:r>
          </w:p>
          <w:p w:rsidR="00067509" w:rsidRPr="004873C8" w:rsidRDefault="00067509" w:rsidP="0031579E">
            <w:pPr>
              <w:widowControl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245" w:type="dxa"/>
          </w:tcPr>
          <w:p w:rsidR="00067509" w:rsidRPr="004873C8" w:rsidRDefault="00067509" w:rsidP="0031579E">
            <w:pPr>
              <w:widowControl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-</w:t>
            </w:r>
          </w:p>
          <w:p w:rsidR="00067509" w:rsidRPr="004873C8" w:rsidRDefault="00067509" w:rsidP="0031579E">
            <w:pPr>
              <w:widowControl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623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-</w:t>
            </w:r>
          </w:p>
        </w:tc>
        <w:tc>
          <w:tcPr>
            <w:tcW w:w="623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-</w:t>
            </w:r>
          </w:p>
        </w:tc>
        <w:tc>
          <w:tcPr>
            <w:tcW w:w="623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-</w:t>
            </w:r>
          </w:p>
        </w:tc>
        <w:tc>
          <w:tcPr>
            <w:tcW w:w="623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-</w:t>
            </w:r>
          </w:p>
        </w:tc>
        <w:tc>
          <w:tcPr>
            <w:tcW w:w="623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-</w:t>
            </w:r>
          </w:p>
        </w:tc>
        <w:tc>
          <w:tcPr>
            <w:tcW w:w="624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-</w:t>
            </w:r>
          </w:p>
        </w:tc>
      </w:tr>
      <w:tr w:rsidR="00F51F2D" w:rsidRPr="004873C8" w:rsidTr="0031579E">
        <w:tc>
          <w:tcPr>
            <w:tcW w:w="14969" w:type="dxa"/>
            <w:gridSpan w:val="18"/>
          </w:tcPr>
          <w:p w:rsidR="00F51F2D" w:rsidRPr="004873C8" w:rsidRDefault="00F51F2D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lastRenderedPageBreak/>
              <w:t>5.Подпрограмма</w:t>
            </w:r>
            <w:r w:rsidRPr="004873C8">
              <w:rPr>
                <w:bCs/>
                <w:kern w:val="2"/>
                <w:sz w:val="22"/>
                <w:szCs w:val="22"/>
              </w:rPr>
              <w:t xml:space="preserve"> «Содействие повышению качества управления муниципальными финансами»</w:t>
            </w:r>
          </w:p>
        </w:tc>
      </w:tr>
      <w:tr w:rsidR="00067509" w:rsidRPr="004873C8" w:rsidTr="00872359">
        <w:tc>
          <w:tcPr>
            <w:tcW w:w="464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5.1.</w:t>
            </w:r>
          </w:p>
        </w:tc>
        <w:tc>
          <w:tcPr>
            <w:tcW w:w="2199" w:type="dxa"/>
          </w:tcPr>
          <w:p w:rsidR="00067509" w:rsidRPr="004873C8" w:rsidRDefault="00067509" w:rsidP="00EE3E72">
            <w:pPr>
              <w:widowControl w:val="0"/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 xml:space="preserve">Показатель 4.1. </w:t>
            </w:r>
            <w:bookmarkStart w:id="1" w:name="_GoBack"/>
            <w:r w:rsidRPr="004873C8">
              <w:rPr>
                <w:kern w:val="2"/>
                <w:sz w:val="22"/>
                <w:szCs w:val="22"/>
              </w:rPr>
              <w:t>Доля муниципальных бюджетных учреждений, которым оказана методологическая поддержка по вопросам осуществления бюджетного процесса</w:t>
            </w:r>
            <w:bookmarkEnd w:id="1"/>
          </w:p>
        </w:tc>
        <w:tc>
          <w:tcPr>
            <w:tcW w:w="1237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ведомст</w:t>
            </w:r>
            <w:r w:rsidRPr="004873C8">
              <w:rPr>
                <w:kern w:val="2"/>
                <w:sz w:val="22"/>
                <w:szCs w:val="22"/>
              </w:rPr>
              <w:softHyphen/>
              <w:t>венный</w:t>
            </w:r>
          </w:p>
        </w:tc>
        <w:tc>
          <w:tcPr>
            <w:tcW w:w="1242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процентов</w:t>
            </w:r>
          </w:p>
        </w:tc>
        <w:tc>
          <w:tcPr>
            <w:tcW w:w="1105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100,0</w:t>
            </w:r>
          </w:p>
        </w:tc>
        <w:tc>
          <w:tcPr>
            <w:tcW w:w="1245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100,0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100,0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100,0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100,0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100,0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100,0</w:t>
            </w:r>
          </w:p>
        </w:tc>
        <w:tc>
          <w:tcPr>
            <w:tcW w:w="623" w:type="dxa"/>
          </w:tcPr>
          <w:p w:rsidR="00067509" w:rsidRPr="004873C8" w:rsidRDefault="00067509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4873C8">
              <w:rPr>
                <w:kern w:val="2"/>
                <w:sz w:val="22"/>
                <w:szCs w:val="22"/>
              </w:rPr>
              <w:t>100,0</w:t>
            </w:r>
          </w:p>
        </w:tc>
        <w:tc>
          <w:tcPr>
            <w:tcW w:w="623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100,0</w:t>
            </w:r>
          </w:p>
        </w:tc>
        <w:tc>
          <w:tcPr>
            <w:tcW w:w="623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100,0</w:t>
            </w:r>
          </w:p>
        </w:tc>
        <w:tc>
          <w:tcPr>
            <w:tcW w:w="623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100,0</w:t>
            </w:r>
          </w:p>
        </w:tc>
        <w:tc>
          <w:tcPr>
            <w:tcW w:w="623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100,0</w:t>
            </w:r>
          </w:p>
        </w:tc>
        <w:tc>
          <w:tcPr>
            <w:tcW w:w="623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100,0</w:t>
            </w:r>
          </w:p>
        </w:tc>
        <w:tc>
          <w:tcPr>
            <w:tcW w:w="624" w:type="dxa"/>
          </w:tcPr>
          <w:p w:rsidR="00067509" w:rsidRPr="004873C8" w:rsidRDefault="00067509" w:rsidP="00872359">
            <w:pPr>
              <w:rPr>
                <w:sz w:val="22"/>
                <w:szCs w:val="22"/>
              </w:rPr>
            </w:pPr>
            <w:r w:rsidRPr="004873C8">
              <w:rPr>
                <w:sz w:val="22"/>
                <w:szCs w:val="22"/>
              </w:rPr>
              <w:t>100,0</w:t>
            </w:r>
          </w:p>
        </w:tc>
      </w:tr>
    </w:tbl>
    <w:p w:rsidR="00F51F2D" w:rsidRPr="006D7FE1" w:rsidRDefault="00F51F2D" w:rsidP="0031579E">
      <w:pPr>
        <w:jc w:val="right"/>
        <w:rPr>
          <w:sz w:val="28"/>
          <w:szCs w:val="28"/>
        </w:rPr>
      </w:pPr>
    </w:p>
    <w:p w:rsidR="00F51F2D" w:rsidRPr="00872359" w:rsidRDefault="00F51F2D" w:rsidP="00D2173F">
      <w:pPr>
        <w:pageBreakBefore/>
        <w:suppressAutoHyphens/>
        <w:ind w:left="9639"/>
        <w:jc w:val="center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lastRenderedPageBreak/>
        <w:t>Приложение № 2</w:t>
      </w:r>
    </w:p>
    <w:p w:rsidR="00F51F2D" w:rsidRPr="00872359" w:rsidRDefault="00F51F2D" w:rsidP="00D4748B">
      <w:pPr>
        <w:suppressAutoHyphens/>
        <w:ind w:left="9639"/>
        <w:jc w:val="center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F51F2D" w:rsidRPr="00872359" w:rsidRDefault="00965755" w:rsidP="00180360">
      <w:pPr>
        <w:suppressAutoHyphens/>
        <w:ind w:left="9923"/>
        <w:jc w:val="center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>Мокрологского</w:t>
      </w:r>
      <w:r w:rsidR="00F51F2D" w:rsidRPr="00872359">
        <w:rPr>
          <w:kern w:val="2"/>
          <w:sz w:val="22"/>
          <w:szCs w:val="22"/>
        </w:rPr>
        <w:t xml:space="preserve"> сельского поселения Октябрьского района </w:t>
      </w:r>
      <w:r w:rsidR="00F51F2D" w:rsidRPr="00872359">
        <w:rPr>
          <w:color w:val="000000"/>
          <w:sz w:val="22"/>
          <w:szCs w:val="22"/>
          <w:lang w:eastAsia="en-US"/>
        </w:rPr>
        <w:t>«Управление муниципальными  финансами и создание условий для эффективного управления муниципальными финансами»</w:t>
      </w:r>
    </w:p>
    <w:p w:rsidR="00F51F2D" w:rsidRPr="00872359" w:rsidRDefault="00F51F2D" w:rsidP="00D3031B">
      <w:pPr>
        <w:suppressAutoHyphens/>
        <w:autoSpaceDE w:val="0"/>
        <w:autoSpaceDN w:val="0"/>
        <w:adjustRightInd w:val="0"/>
        <w:jc w:val="center"/>
        <w:rPr>
          <w:kern w:val="2"/>
          <w:sz w:val="22"/>
          <w:szCs w:val="22"/>
        </w:rPr>
      </w:pPr>
      <w:bookmarkStart w:id="2" w:name="Par487"/>
      <w:bookmarkEnd w:id="2"/>
    </w:p>
    <w:p w:rsidR="00965755" w:rsidRPr="00872359" w:rsidRDefault="00965755" w:rsidP="00D3031B">
      <w:pPr>
        <w:suppressAutoHyphens/>
        <w:autoSpaceDE w:val="0"/>
        <w:autoSpaceDN w:val="0"/>
        <w:adjustRightInd w:val="0"/>
        <w:jc w:val="center"/>
        <w:rPr>
          <w:kern w:val="2"/>
          <w:sz w:val="22"/>
          <w:szCs w:val="22"/>
        </w:rPr>
      </w:pPr>
    </w:p>
    <w:p w:rsidR="00F51F2D" w:rsidRPr="00872359" w:rsidRDefault="00F51F2D" w:rsidP="00190A59">
      <w:pPr>
        <w:spacing w:line="221" w:lineRule="auto"/>
        <w:jc w:val="center"/>
        <w:rPr>
          <w:bCs/>
          <w:kern w:val="2"/>
          <w:sz w:val="22"/>
          <w:szCs w:val="22"/>
        </w:rPr>
      </w:pPr>
      <w:r w:rsidRPr="00872359">
        <w:rPr>
          <w:bCs/>
          <w:kern w:val="2"/>
          <w:sz w:val="22"/>
          <w:szCs w:val="22"/>
        </w:rPr>
        <w:t>ПЕРЕЧЕНЬ</w:t>
      </w:r>
    </w:p>
    <w:p w:rsidR="00F51F2D" w:rsidRPr="00872359" w:rsidRDefault="00F51F2D" w:rsidP="00190A59">
      <w:pPr>
        <w:spacing w:line="221" w:lineRule="auto"/>
        <w:jc w:val="center"/>
        <w:rPr>
          <w:bCs/>
          <w:kern w:val="2"/>
          <w:sz w:val="22"/>
          <w:szCs w:val="22"/>
        </w:rPr>
      </w:pPr>
      <w:r w:rsidRPr="00872359">
        <w:rPr>
          <w:bCs/>
          <w:kern w:val="2"/>
          <w:sz w:val="22"/>
          <w:szCs w:val="22"/>
        </w:rPr>
        <w:t xml:space="preserve">подпрограмм, основных мероприятий </w:t>
      </w:r>
    </w:p>
    <w:p w:rsidR="00F51F2D" w:rsidRPr="00872359" w:rsidRDefault="00F51F2D" w:rsidP="00190A59">
      <w:pPr>
        <w:spacing w:line="221" w:lineRule="auto"/>
        <w:jc w:val="center"/>
        <w:rPr>
          <w:kern w:val="2"/>
          <w:sz w:val="22"/>
          <w:szCs w:val="22"/>
        </w:rPr>
      </w:pPr>
      <w:r w:rsidRPr="00872359">
        <w:rPr>
          <w:bCs/>
          <w:kern w:val="2"/>
          <w:sz w:val="22"/>
          <w:szCs w:val="22"/>
        </w:rPr>
        <w:t xml:space="preserve">муниципальной программы </w:t>
      </w:r>
      <w:r w:rsidR="00965755" w:rsidRPr="00872359">
        <w:rPr>
          <w:bCs/>
          <w:kern w:val="2"/>
          <w:sz w:val="22"/>
          <w:szCs w:val="22"/>
        </w:rPr>
        <w:t>Мокрологского</w:t>
      </w:r>
      <w:r w:rsidRPr="00872359">
        <w:rPr>
          <w:bCs/>
          <w:kern w:val="2"/>
          <w:sz w:val="22"/>
          <w:szCs w:val="22"/>
        </w:rPr>
        <w:t xml:space="preserve">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«Управление муниципальными  финансами и создание условий для эффективного управления муниципальными финансами»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29"/>
        <w:gridCol w:w="3065"/>
        <w:gridCol w:w="1691"/>
        <w:gridCol w:w="1329"/>
        <w:gridCol w:w="1330"/>
        <w:gridCol w:w="2893"/>
        <w:gridCol w:w="2411"/>
        <w:gridCol w:w="1905"/>
      </w:tblGrid>
      <w:tr w:rsidR="00F51F2D" w:rsidRPr="00872359" w:rsidTr="004A4DAE">
        <w:tc>
          <w:tcPr>
            <w:tcW w:w="624" w:type="dxa"/>
            <w:vMerge w:val="restart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№</w:t>
            </w:r>
          </w:p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п/п</w:t>
            </w:r>
          </w:p>
        </w:tc>
        <w:tc>
          <w:tcPr>
            <w:tcW w:w="3036" w:type="dxa"/>
            <w:vMerge w:val="restart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Номер и наименование основного мероприятия </w:t>
            </w:r>
          </w:p>
        </w:tc>
        <w:tc>
          <w:tcPr>
            <w:tcW w:w="1675" w:type="dxa"/>
            <w:vMerge w:val="restart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spacing w:val="-10"/>
                <w:kern w:val="2"/>
                <w:sz w:val="22"/>
                <w:szCs w:val="22"/>
              </w:rPr>
              <w:t>Соисполнитель,</w:t>
            </w:r>
            <w:r w:rsidRPr="00872359">
              <w:rPr>
                <w:kern w:val="2"/>
                <w:sz w:val="22"/>
                <w:szCs w:val="22"/>
              </w:rPr>
              <w:t xml:space="preserve"> участник, ответственный за исполнение основного мероприятия</w:t>
            </w:r>
          </w:p>
        </w:tc>
        <w:tc>
          <w:tcPr>
            <w:tcW w:w="2633" w:type="dxa"/>
            <w:gridSpan w:val="2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Срок (годы)</w:t>
            </w:r>
          </w:p>
        </w:tc>
        <w:tc>
          <w:tcPr>
            <w:tcW w:w="2866" w:type="dxa"/>
            <w:vMerge w:val="restart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Ожидаемый результат (краткое описание)</w:t>
            </w:r>
          </w:p>
        </w:tc>
        <w:tc>
          <w:tcPr>
            <w:tcW w:w="2388" w:type="dxa"/>
            <w:vMerge w:val="restart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Последствия</w:t>
            </w:r>
          </w:p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2"/>
                <w:szCs w:val="22"/>
              </w:rPr>
            </w:pPr>
            <w:proofErr w:type="spellStart"/>
            <w:r w:rsidRPr="00872359">
              <w:rPr>
                <w:kern w:val="2"/>
                <w:sz w:val="22"/>
                <w:szCs w:val="22"/>
              </w:rPr>
              <w:t>нереализации</w:t>
            </w:r>
            <w:proofErr w:type="spellEnd"/>
          </w:p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основного</w:t>
            </w:r>
          </w:p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мероприятия</w:t>
            </w:r>
          </w:p>
        </w:tc>
        <w:tc>
          <w:tcPr>
            <w:tcW w:w="1887" w:type="dxa"/>
            <w:vMerge w:val="restart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Связь </w:t>
            </w:r>
          </w:p>
          <w:p w:rsidR="00F51F2D" w:rsidRPr="00872359" w:rsidRDefault="00F51F2D" w:rsidP="005A1DDC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с показателями муниципальной программы (подпрограммы)</w:t>
            </w:r>
          </w:p>
        </w:tc>
      </w:tr>
      <w:tr w:rsidR="00F51F2D" w:rsidRPr="00872359" w:rsidTr="004A4DAE">
        <w:tc>
          <w:tcPr>
            <w:tcW w:w="624" w:type="dxa"/>
            <w:vMerge/>
            <w:vAlign w:val="center"/>
          </w:tcPr>
          <w:p w:rsidR="00F51F2D" w:rsidRPr="00872359" w:rsidRDefault="00F51F2D" w:rsidP="004A4DAE">
            <w:pPr>
              <w:spacing w:line="226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3036" w:type="dxa"/>
            <w:vMerge/>
            <w:vAlign w:val="center"/>
          </w:tcPr>
          <w:p w:rsidR="00F51F2D" w:rsidRPr="00872359" w:rsidRDefault="00F51F2D" w:rsidP="004A4DAE">
            <w:pPr>
              <w:spacing w:line="226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675" w:type="dxa"/>
            <w:vMerge/>
            <w:vAlign w:val="center"/>
          </w:tcPr>
          <w:p w:rsidR="00F51F2D" w:rsidRPr="00872359" w:rsidRDefault="00F51F2D" w:rsidP="004A4DAE">
            <w:pPr>
              <w:spacing w:line="226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316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начала реализации</w:t>
            </w:r>
          </w:p>
        </w:tc>
        <w:tc>
          <w:tcPr>
            <w:tcW w:w="1317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окончания реализации</w:t>
            </w:r>
          </w:p>
        </w:tc>
        <w:tc>
          <w:tcPr>
            <w:tcW w:w="2866" w:type="dxa"/>
            <w:vMerge/>
            <w:vAlign w:val="center"/>
          </w:tcPr>
          <w:p w:rsidR="00F51F2D" w:rsidRPr="00872359" w:rsidRDefault="00F51F2D" w:rsidP="004A4DAE">
            <w:pPr>
              <w:spacing w:line="226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2388" w:type="dxa"/>
            <w:vMerge/>
            <w:vAlign w:val="center"/>
          </w:tcPr>
          <w:p w:rsidR="00F51F2D" w:rsidRPr="00872359" w:rsidRDefault="00F51F2D" w:rsidP="004A4DAE">
            <w:pPr>
              <w:spacing w:line="226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887" w:type="dxa"/>
            <w:vMerge/>
            <w:vAlign w:val="center"/>
          </w:tcPr>
          <w:p w:rsidR="00F51F2D" w:rsidRPr="00872359" w:rsidRDefault="00F51F2D" w:rsidP="004A4DAE">
            <w:pPr>
              <w:spacing w:line="226" w:lineRule="auto"/>
              <w:rPr>
                <w:kern w:val="2"/>
                <w:sz w:val="22"/>
                <w:szCs w:val="22"/>
              </w:rPr>
            </w:pPr>
          </w:p>
        </w:tc>
      </w:tr>
    </w:tbl>
    <w:p w:rsidR="00F51F2D" w:rsidRPr="00872359" w:rsidRDefault="00F51F2D" w:rsidP="00190A59">
      <w:pPr>
        <w:spacing w:line="226" w:lineRule="auto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31"/>
        <w:gridCol w:w="3064"/>
        <w:gridCol w:w="1691"/>
        <w:gridCol w:w="17"/>
        <w:gridCol w:w="1311"/>
        <w:gridCol w:w="1330"/>
        <w:gridCol w:w="2893"/>
        <w:gridCol w:w="2411"/>
        <w:gridCol w:w="1905"/>
      </w:tblGrid>
      <w:tr w:rsidR="00F51F2D" w:rsidRPr="00872359" w:rsidTr="004A4DAE">
        <w:trPr>
          <w:tblHeader/>
        </w:trPr>
        <w:tc>
          <w:tcPr>
            <w:tcW w:w="618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3007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1660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3</w:t>
            </w:r>
          </w:p>
        </w:tc>
        <w:tc>
          <w:tcPr>
            <w:tcW w:w="1304" w:type="dxa"/>
            <w:gridSpan w:val="2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4</w:t>
            </w:r>
          </w:p>
        </w:tc>
        <w:tc>
          <w:tcPr>
            <w:tcW w:w="1305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5</w:t>
            </w:r>
          </w:p>
        </w:tc>
        <w:tc>
          <w:tcPr>
            <w:tcW w:w="2839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6</w:t>
            </w:r>
          </w:p>
        </w:tc>
        <w:tc>
          <w:tcPr>
            <w:tcW w:w="2366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7</w:t>
            </w:r>
          </w:p>
        </w:tc>
        <w:tc>
          <w:tcPr>
            <w:tcW w:w="1870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8</w:t>
            </w:r>
          </w:p>
        </w:tc>
      </w:tr>
      <w:tr w:rsidR="00F51F2D" w:rsidRPr="00872359" w:rsidTr="004A4DAE">
        <w:tc>
          <w:tcPr>
            <w:tcW w:w="14969" w:type="dxa"/>
            <w:gridSpan w:val="9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bCs/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I. Подпрограмма </w:t>
            </w:r>
            <w:r w:rsidRPr="00872359">
              <w:rPr>
                <w:bCs/>
                <w:kern w:val="2"/>
                <w:sz w:val="22"/>
                <w:szCs w:val="22"/>
              </w:rPr>
              <w:t>«Долгосрочное финансовое планирование»</w:t>
            </w:r>
          </w:p>
        </w:tc>
      </w:tr>
      <w:tr w:rsidR="00F51F2D" w:rsidRPr="00872359" w:rsidTr="004A4DAE">
        <w:tc>
          <w:tcPr>
            <w:tcW w:w="14969" w:type="dxa"/>
            <w:gridSpan w:val="9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1. Цель подпрограммы 1 «Обеспечение долгосрочной сбалансированности и устойчивости бюджета поселения»</w:t>
            </w:r>
          </w:p>
        </w:tc>
      </w:tr>
      <w:tr w:rsidR="00F51F2D" w:rsidRPr="00872359" w:rsidTr="004A4DAE">
        <w:tc>
          <w:tcPr>
            <w:tcW w:w="14969" w:type="dxa"/>
            <w:gridSpan w:val="9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1.1. Задача 1 подпрограммы 1 «Проведение эффективной налоговой политики и политики в области доходов»</w:t>
            </w:r>
          </w:p>
        </w:tc>
      </w:tr>
      <w:tr w:rsidR="00F51F2D" w:rsidRPr="00872359" w:rsidTr="00965755">
        <w:tc>
          <w:tcPr>
            <w:tcW w:w="618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spacing w:val="-10"/>
                <w:kern w:val="2"/>
                <w:sz w:val="22"/>
                <w:szCs w:val="22"/>
              </w:rPr>
            </w:pPr>
            <w:bookmarkStart w:id="3" w:name="sub_211"/>
            <w:r w:rsidRPr="00872359">
              <w:rPr>
                <w:spacing w:val="-10"/>
                <w:kern w:val="2"/>
                <w:sz w:val="22"/>
                <w:szCs w:val="22"/>
              </w:rPr>
              <w:t>1.1.1.</w:t>
            </w:r>
            <w:bookmarkEnd w:id="3"/>
          </w:p>
        </w:tc>
        <w:tc>
          <w:tcPr>
            <w:tcW w:w="3007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Основное мероприятие 1.1.</w:t>
            </w:r>
          </w:p>
          <w:p w:rsidR="00F51F2D" w:rsidRPr="00872359" w:rsidRDefault="00F51F2D" w:rsidP="00965755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2"/>
                <w:szCs w:val="22"/>
              </w:rPr>
            </w:pPr>
            <w:r w:rsidRPr="00872359">
              <w:rPr>
                <w:sz w:val="22"/>
                <w:szCs w:val="22"/>
              </w:rPr>
              <w:t xml:space="preserve">Реализация мероприятий по </w:t>
            </w:r>
            <w:r w:rsidRPr="00872359">
              <w:rPr>
                <w:spacing w:val="-4"/>
                <w:sz w:val="22"/>
                <w:szCs w:val="22"/>
              </w:rPr>
              <w:t xml:space="preserve">росту доходного потенциала </w:t>
            </w:r>
            <w:r w:rsidR="00965755" w:rsidRPr="00872359">
              <w:rPr>
                <w:sz w:val="22"/>
                <w:szCs w:val="22"/>
              </w:rPr>
              <w:t>Мокрологского</w:t>
            </w:r>
            <w:r w:rsidRPr="00872359">
              <w:rPr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1677" w:type="dxa"/>
            <w:gridSpan w:val="2"/>
          </w:tcPr>
          <w:p w:rsidR="00F51F2D" w:rsidRPr="00872359" w:rsidRDefault="00965755" w:rsidP="00965755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финансово экономическая служба</w:t>
            </w:r>
            <w:r w:rsidR="00F51F2D" w:rsidRPr="00872359">
              <w:rPr>
                <w:kern w:val="2"/>
                <w:sz w:val="22"/>
                <w:szCs w:val="22"/>
              </w:rPr>
              <w:t xml:space="preserve"> Администрации </w:t>
            </w:r>
            <w:r w:rsidRPr="00872359">
              <w:rPr>
                <w:kern w:val="2"/>
                <w:sz w:val="22"/>
                <w:szCs w:val="22"/>
              </w:rPr>
              <w:t>Мокрологского</w:t>
            </w:r>
            <w:r w:rsidR="00F51F2D" w:rsidRPr="00872359">
              <w:rPr>
                <w:kern w:val="2"/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1287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2019 </w:t>
            </w:r>
          </w:p>
        </w:tc>
        <w:tc>
          <w:tcPr>
            <w:tcW w:w="1305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2030</w:t>
            </w:r>
          </w:p>
        </w:tc>
        <w:tc>
          <w:tcPr>
            <w:tcW w:w="2839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достижение устойчивой положительной динамики поступлений по всем видам налоговых и неналоговых доходов </w:t>
            </w:r>
            <w:r w:rsidRPr="00872359">
              <w:rPr>
                <w:spacing w:val="-4"/>
                <w:sz w:val="22"/>
                <w:szCs w:val="22"/>
              </w:rPr>
              <w:t>(в сопоставимых условиях)</w:t>
            </w:r>
          </w:p>
        </w:tc>
        <w:tc>
          <w:tcPr>
            <w:tcW w:w="2366" w:type="dxa"/>
          </w:tcPr>
          <w:p w:rsidR="00F51F2D" w:rsidRPr="00872359" w:rsidRDefault="00F51F2D" w:rsidP="007C4DC9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снижение уровня эффективности управления муниципальными финансами</w:t>
            </w:r>
          </w:p>
        </w:tc>
        <w:tc>
          <w:tcPr>
            <w:tcW w:w="1870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2"/>
                <w:szCs w:val="22"/>
              </w:rPr>
            </w:pPr>
            <w:r w:rsidRPr="00872359">
              <w:rPr>
                <w:bCs/>
                <w:kern w:val="2"/>
                <w:sz w:val="22"/>
                <w:szCs w:val="22"/>
              </w:rPr>
              <w:t>показатели 2, 1.1</w:t>
            </w:r>
          </w:p>
        </w:tc>
      </w:tr>
      <w:tr w:rsidR="00F51F2D" w:rsidRPr="00872359" w:rsidTr="00965755">
        <w:tc>
          <w:tcPr>
            <w:tcW w:w="618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spacing w:val="-10"/>
                <w:kern w:val="2"/>
                <w:sz w:val="22"/>
                <w:szCs w:val="22"/>
              </w:rPr>
            </w:pPr>
            <w:bookmarkStart w:id="4" w:name="sub_212"/>
            <w:r w:rsidRPr="00872359">
              <w:rPr>
                <w:spacing w:val="-10"/>
                <w:kern w:val="2"/>
                <w:sz w:val="22"/>
                <w:szCs w:val="22"/>
              </w:rPr>
              <w:t>1.1.2.</w:t>
            </w:r>
            <w:bookmarkEnd w:id="4"/>
          </w:p>
        </w:tc>
        <w:tc>
          <w:tcPr>
            <w:tcW w:w="3007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Основное мероприятие 1.2.</w:t>
            </w:r>
          </w:p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Проведения оценки эффективности налоговых льгот местного уровня</w:t>
            </w:r>
          </w:p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677" w:type="dxa"/>
            <w:gridSpan w:val="2"/>
          </w:tcPr>
          <w:p w:rsidR="00F51F2D" w:rsidRPr="00872359" w:rsidRDefault="00965755" w:rsidP="004A4DAE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287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2019 </w:t>
            </w:r>
          </w:p>
        </w:tc>
        <w:tc>
          <w:tcPr>
            <w:tcW w:w="1305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2030</w:t>
            </w:r>
          </w:p>
        </w:tc>
        <w:tc>
          <w:tcPr>
            <w:tcW w:w="2839" w:type="dxa"/>
          </w:tcPr>
          <w:p w:rsidR="00F51F2D" w:rsidRPr="00872359" w:rsidRDefault="00F51F2D" w:rsidP="007C4DC9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2"/>
                <w:szCs w:val="22"/>
              </w:rPr>
            </w:pPr>
            <w:r w:rsidRPr="00872359">
              <w:rPr>
                <w:sz w:val="22"/>
                <w:szCs w:val="22"/>
              </w:rPr>
              <w:t>отмена неэффективных  налоговых льгот местного уровня  и реализация мер, направленных на  их оптимизацию</w:t>
            </w:r>
          </w:p>
        </w:tc>
        <w:tc>
          <w:tcPr>
            <w:tcW w:w="2366" w:type="dxa"/>
          </w:tcPr>
          <w:p w:rsidR="00F51F2D" w:rsidRPr="00872359" w:rsidRDefault="00F51F2D" w:rsidP="007C4DC9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снижение уровня эффективности управления муниципальными финансами</w:t>
            </w:r>
          </w:p>
        </w:tc>
        <w:tc>
          <w:tcPr>
            <w:tcW w:w="1870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2"/>
                <w:szCs w:val="22"/>
              </w:rPr>
            </w:pPr>
            <w:r w:rsidRPr="00872359">
              <w:rPr>
                <w:bCs/>
                <w:kern w:val="2"/>
                <w:sz w:val="22"/>
                <w:szCs w:val="22"/>
              </w:rPr>
              <w:t>показатели 2, 1.1</w:t>
            </w:r>
          </w:p>
        </w:tc>
      </w:tr>
      <w:tr w:rsidR="00F51F2D" w:rsidRPr="00872359" w:rsidTr="004A4DAE">
        <w:tc>
          <w:tcPr>
            <w:tcW w:w="14969" w:type="dxa"/>
            <w:gridSpan w:val="9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1.2. Задача 2 подпрограммы 1 «Формирование расходных обязательств с учетом их оптимизации и повышения эффективности»</w:t>
            </w:r>
          </w:p>
        </w:tc>
      </w:tr>
      <w:tr w:rsidR="00F51F2D" w:rsidRPr="00872359" w:rsidTr="004A4DAE">
        <w:tc>
          <w:tcPr>
            <w:tcW w:w="618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10"/>
                <w:kern w:val="2"/>
                <w:sz w:val="22"/>
                <w:szCs w:val="22"/>
              </w:rPr>
            </w:pPr>
            <w:bookmarkStart w:id="5" w:name="sub_213"/>
            <w:r w:rsidRPr="00872359">
              <w:rPr>
                <w:spacing w:val="-10"/>
                <w:kern w:val="2"/>
                <w:sz w:val="22"/>
                <w:szCs w:val="22"/>
              </w:rPr>
              <w:t>1.2.1.</w:t>
            </w:r>
            <w:bookmarkEnd w:id="5"/>
          </w:p>
        </w:tc>
        <w:tc>
          <w:tcPr>
            <w:tcW w:w="3007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Основное мероприятие 1.3.</w:t>
            </w:r>
          </w:p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Формирование расходов </w:t>
            </w:r>
            <w:r w:rsidRPr="00872359">
              <w:rPr>
                <w:kern w:val="2"/>
                <w:sz w:val="22"/>
                <w:szCs w:val="22"/>
              </w:rPr>
              <w:lastRenderedPageBreak/>
              <w:t>бюджета поселения</w:t>
            </w:r>
          </w:p>
          <w:p w:rsidR="00F51F2D" w:rsidRPr="00872359" w:rsidRDefault="00F51F2D" w:rsidP="00F66337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в соответствии с муниципальными программами</w:t>
            </w:r>
          </w:p>
        </w:tc>
        <w:tc>
          <w:tcPr>
            <w:tcW w:w="1660" w:type="dxa"/>
          </w:tcPr>
          <w:p w:rsidR="00F51F2D" w:rsidRPr="00872359" w:rsidRDefault="00965755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lastRenderedPageBreak/>
              <w:t xml:space="preserve">финансово экономическая </w:t>
            </w:r>
            <w:r w:rsidRPr="00872359">
              <w:rPr>
                <w:kern w:val="2"/>
                <w:sz w:val="22"/>
                <w:szCs w:val="22"/>
              </w:rPr>
              <w:lastRenderedPageBreak/>
              <w:t>служба Администрации Мокрологского сельского поселения</w:t>
            </w:r>
          </w:p>
        </w:tc>
        <w:tc>
          <w:tcPr>
            <w:tcW w:w="1304" w:type="dxa"/>
            <w:gridSpan w:val="2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lastRenderedPageBreak/>
              <w:t>2019 </w:t>
            </w:r>
          </w:p>
        </w:tc>
        <w:tc>
          <w:tcPr>
            <w:tcW w:w="1305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2030</w:t>
            </w:r>
          </w:p>
        </w:tc>
        <w:tc>
          <w:tcPr>
            <w:tcW w:w="2839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формирование и исполнение бюджета </w:t>
            </w:r>
            <w:r w:rsidR="00965755" w:rsidRPr="00872359">
              <w:rPr>
                <w:kern w:val="2"/>
                <w:sz w:val="22"/>
                <w:szCs w:val="22"/>
              </w:rPr>
              <w:t>Мокрологского</w:t>
            </w:r>
            <w:r w:rsidRPr="00872359">
              <w:rPr>
                <w:kern w:val="2"/>
                <w:sz w:val="22"/>
                <w:szCs w:val="22"/>
              </w:rPr>
              <w:t xml:space="preserve"> </w:t>
            </w:r>
            <w:r w:rsidRPr="00872359">
              <w:rPr>
                <w:kern w:val="2"/>
                <w:sz w:val="22"/>
                <w:szCs w:val="22"/>
              </w:rPr>
              <w:lastRenderedPageBreak/>
              <w:t xml:space="preserve">сельского поселения на основе программно-целевых принципов (планирование, контроль </w:t>
            </w:r>
          </w:p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и последующая оценка эффективности использования бюджетных средств);</w:t>
            </w:r>
          </w:p>
          <w:p w:rsidR="00F51F2D" w:rsidRPr="00872359" w:rsidRDefault="00F51F2D" w:rsidP="00BF7B12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доля расходов бюджета поселения, формируемых в рамках муниципальных программ, к общему объему расходов бюджета поселения составит в 2030 году более 90 процентов</w:t>
            </w:r>
          </w:p>
        </w:tc>
        <w:tc>
          <w:tcPr>
            <w:tcW w:w="2366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lastRenderedPageBreak/>
              <w:t>непрограммный бюджет</w:t>
            </w:r>
          </w:p>
        </w:tc>
        <w:tc>
          <w:tcPr>
            <w:tcW w:w="1870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2"/>
                <w:szCs w:val="22"/>
              </w:rPr>
            </w:pPr>
            <w:r w:rsidRPr="00872359">
              <w:rPr>
                <w:bCs/>
                <w:kern w:val="2"/>
                <w:sz w:val="22"/>
                <w:szCs w:val="22"/>
              </w:rPr>
              <w:t>показатель 1.2</w:t>
            </w:r>
          </w:p>
        </w:tc>
      </w:tr>
      <w:tr w:rsidR="00F51F2D" w:rsidRPr="00872359" w:rsidTr="004A4DAE">
        <w:tc>
          <w:tcPr>
            <w:tcW w:w="14969" w:type="dxa"/>
            <w:gridSpan w:val="9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outlineLvl w:val="0"/>
              <w:rPr>
                <w:bCs/>
                <w:kern w:val="2"/>
                <w:sz w:val="22"/>
                <w:szCs w:val="22"/>
              </w:rPr>
            </w:pPr>
            <w:r w:rsidRPr="00872359">
              <w:rPr>
                <w:bCs/>
                <w:kern w:val="2"/>
                <w:sz w:val="22"/>
                <w:szCs w:val="22"/>
              </w:rPr>
              <w:lastRenderedPageBreak/>
              <w:t xml:space="preserve">II. </w:t>
            </w:r>
            <w:r w:rsidRPr="00872359">
              <w:rPr>
                <w:kern w:val="2"/>
                <w:sz w:val="22"/>
                <w:szCs w:val="22"/>
              </w:rPr>
              <w:t>Подпрограмма</w:t>
            </w:r>
            <w:r w:rsidRPr="00872359">
              <w:rPr>
                <w:bCs/>
                <w:kern w:val="2"/>
                <w:sz w:val="22"/>
                <w:szCs w:val="22"/>
              </w:rPr>
              <w:t xml:space="preserve"> «Нормативно-методическое, информационное обеспечение и организация бюджетного процесса»</w:t>
            </w:r>
          </w:p>
        </w:tc>
      </w:tr>
      <w:tr w:rsidR="00F51F2D" w:rsidRPr="00872359" w:rsidTr="004A4DAE">
        <w:tc>
          <w:tcPr>
            <w:tcW w:w="14969" w:type="dxa"/>
            <w:gridSpan w:val="9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outlineLvl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2. Цель подпрограммы 2 «осуществление нормативного правового регулирования, </w:t>
            </w:r>
          </w:p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outlineLvl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методологического и информационного обеспечения бюджетного процесса, своевременной и качественной подготовка</w:t>
            </w:r>
          </w:p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outlineLvl w:val="0"/>
              <w:rPr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 проекта решения о бюджете поселения, организация исполнения бюджета поселения, формирование бюджетной отчетности»</w:t>
            </w:r>
          </w:p>
        </w:tc>
      </w:tr>
      <w:tr w:rsidR="00F51F2D" w:rsidRPr="00872359" w:rsidTr="004A4DAE">
        <w:tc>
          <w:tcPr>
            <w:tcW w:w="14969" w:type="dxa"/>
            <w:gridSpan w:val="9"/>
          </w:tcPr>
          <w:p w:rsidR="00F51F2D" w:rsidRPr="00872359" w:rsidRDefault="00F51F2D" w:rsidP="00965755">
            <w:pPr>
              <w:autoSpaceDE w:val="0"/>
              <w:autoSpaceDN w:val="0"/>
              <w:adjustRightInd w:val="0"/>
              <w:spacing w:line="221" w:lineRule="auto"/>
              <w:jc w:val="center"/>
              <w:outlineLvl w:val="0"/>
              <w:rPr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2.1. Задача 1 подпрограммы 2 «Совершенствование нормативно правовой базы </w:t>
            </w:r>
            <w:r w:rsidR="00965755" w:rsidRPr="00872359">
              <w:rPr>
                <w:kern w:val="2"/>
                <w:sz w:val="22"/>
                <w:szCs w:val="22"/>
              </w:rPr>
              <w:t>Мокрологского</w:t>
            </w:r>
            <w:r w:rsidRPr="00872359">
              <w:rPr>
                <w:kern w:val="2"/>
                <w:sz w:val="22"/>
                <w:szCs w:val="22"/>
              </w:rPr>
              <w:t xml:space="preserve"> сельского поселения, регулирующей бюджетные правоотношения»</w:t>
            </w:r>
          </w:p>
        </w:tc>
      </w:tr>
      <w:tr w:rsidR="00F51F2D" w:rsidRPr="00872359" w:rsidTr="004A4DAE">
        <w:tc>
          <w:tcPr>
            <w:tcW w:w="618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10"/>
                <w:kern w:val="2"/>
                <w:sz w:val="22"/>
                <w:szCs w:val="22"/>
              </w:rPr>
            </w:pPr>
            <w:bookmarkStart w:id="6" w:name="sub_221"/>
            <w:r w:rsidRPr="00872359">
              <w:rPr>
                <w:spacing w:val="-10"/>
                <w:kern w:val="2"/>
                <w:sz w:val="22"/>
                <w:szCs w:val="22"/>
              </w:rPr>
              <w:t>2.1.1.</w:t>
            </w:r>
            <w:bookmarkEnd w:id="6"/>
          </w:p>
        </w:tc>
        <w:tc>
          <w:tcPr>
            <w:tcW w:w="3007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Основное мероприятие 2.1.</w:t>
            </w:r>
          </w:p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2"/>
                <w:szCs w:val="22"/>
              </w:rPr>
            </w:pPr>
            <w:r w:rsidRPr="00872359">
              <w:rPr>
                <w:spacing w:val="-4"/>
                <w:kern w:val="2"/>
                <w:sz w:val="22"/>
                <w:szCs w:val="22"/>
              </w:rPr>
              <w:t xml:space="preserve">Разработка и совершенствование </w:t>
            </w:r>
            <w:r w:rsidRPr="00872359">
              <w:rPr>
                <w:kern w:val="2"/>
                <w:sz w:val="22"/>
                <w:szCs w:val="22"/>
              </w:rPr>
              <w:t>нормативного правового регулирования организации бюджетного процесса</w:t>
            </w:r>
          </w:p>
        </w:tc>
        <w:tc>
          <w:tcPr>
            <w:tcW w:w="1660" w:type="dxa"/>
          </w:tcPr>
          <w:p w:rsidR="00F51F2D" w:rsidRPr="00872359" w:rsidRDefault="00965755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304" w:type="dxa"/>
            <w:gridSpan w:val="2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2019 </w:t>
            </w:r>
          </w:p>
        </w:tc>
        <w:tc>
          <w:tcPr>
            <w:tcW w:w="1305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2030</w:t>
            </w:r>
          </w:p>
        </w:tc>
        <w:tc>
          <w:tcPr>
            <w:tcW w:w="2839" w:type="dxa"/>
          </w:tcPr>
          <w:p w:rsidR="00F51F2D" w:rsidRPr="00872359" w:rsidRDefault="00F51F2D" w:rsidP="00965755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подготовка проектов решений Собрания депутатов, нормативных правовых актов Администрации </w:t>
            </w:r>
            <w:r w:rsidR="00965755" w:rsidRPr="00872359">
              <w:rPr>
                <w:kern w:val="2"/>
                <w:sz w:val="22"/>
                <w:szCs w:val="22"/>
              </w:rPr>
              <w:t>Мокрологского</w:t>
            </w:r>
            <w:r w:rsidRPr="00872359">
              <w:rPr>
                <w:kern w:val="2"/>
                <w:sz w:val="22"/>
                <w:szCs w:val="22"/>
              </w:rPr>
              <w:t xml:space="preserve"> сельского по вопросам организации бюджетного процесса</w:t>
            </w:r>
          </w:p>
        </w:tc>
        <w:tc>
          <w:tcPr>
            <w:tcW w:w="2366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нарушение </w:t>
            </w:r>
            <w:r w:rsidRPr="00872359">
              <w:rPr>
                <w:bCs/>
                <w:kern w:val="2"/>
                <w:sz w:val="22"/>
                <w:szCs w:val="22"/>
              </w:rPr>
              <w:t>бюджетного законодательства</w:t>
            </w:r>
            <w:r w:rsidRPr="00872359">
              <w:rPr>
                <w:kern w:val="2"/>
                <w:sz w:val="22"/>
                <w:szCs w:val="22"/>
              </w:rPr>
              <w:t xml:space="preserve"> в сфере организации бюджетного процесса</w:t>
            </w:r>
          </w:p>
        </w:tc>
        <w:tc>
          <w:tcPr>
            <w:tcW w:w="1870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16" w:lineRule="auto"/>
              <w:rPr>
                <w:b/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показатель 1</w:t>
            </w:r>
          </w:p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16" w:lineRule="auto"/>
              <w:rPr>
                <w:b/>
                <w:kern w:val="2"/>
                <w:sz w:val="22"/>
                <w:szCs w:val="22"/>
              </w:rPr>
            </w:pPr>
          </w:p>
        </w:tc>
      </w:tr>
      <w:tr w:rsidR="00F51F2D" w:rsidRPr="00872359" w:rsidTr="004A4DAE">
        <w:tc>
          <w:tcPr>
            <w:tcW w:w="14969" w:type="dxa"/>
            <w:gridSpan w:val="9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2.2. Задача 2 подпрограммы 2 «Совершенствование составления и организации исполнения бюджета поселения»</w:t>
            </w:r>
          </w:p>
        </w:tc>
      </w:tr>
      <w:tr w:rsidR="00F51F2D" w:rsidRPr="00872359" w:rsidTr="004A4DAE">
        <w:tc>
          <w:tcPr>
            <w:tcW w:w="618" w:type="dxa"/>
          </w:tcPr>
          <w:p w:rsidR="00F51F2D" w:rsidRPr="00872359" w:rsidRDefault="00F51F2D" w:rsidP="007F643A">
            <w:pPr>
              <w:autoSpaceDE w:val="0"/>
              <w:autoSpaceDN w:val="0"/>
              <w:adjustRightInd w:val="0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872359">
              <w:rPr>
                <w:spacing w:val="-10"/>
                <w:kern w:val="2"/>
                <w:sz w:val="22"/>
                <w:szCs w:val="22"/>
              </w:rPr>
              <w:t>2.2.1.</w:t>
            </w:r>
          </w:p>
        </w:tc>
        <w:tc>
          <w:tcPr>
            <w:tcW w:w="3007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Основное мероприятие 2.2.</w:t>
            </w:r>
          </w:p>
          <w:p w:rsidR="00F51F2D" w:rsidRPr="00872359" w:rsidRDefault="00F51F2D" w:rsidP="004A4DAE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Организация планирования и исполнения расходов бюджета поселения</w:t>
            </w:r>
          </w:p>
        </w:tc>
        <w:tc>
          <w:tcPr>
            <w:tcW w:w="1660" w:type="dxa"/>
          </w:tcPr>
          <w:p w:rsidR="00F51F2D" w:rsidRPr="00872359" w:rsidRDefault="00965755" w:rsidP="004A4DAE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304" w:type="dxa"/>
            <w:gridSpan w:val="2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2019 </w:t>
            </w:r>
          </w:p>
        </w:tc>
        <w:tc>
          <w:tcPr>
            <w:tcW w:w="1305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2030</w:t>
            </w:r>
          </w:p>
        </w:tc>
        <w:tc>
          <w:tcPr>
            <w:tcW w:w="2839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обеспечение качественного и своевременного исполнения бюджета поселения</w:t>
            </w:r>
          </w:p>
        </w:tc>
        <w:tc>
          <w:tcPr>
            <w:tcW w:w="2366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нарушение требований бюджетного законодательства </w:t>
            </w:r>
          </w:p>
          <w:p w:rsidR="00F51F2D" w:rsidRPr="00872359" w:rsidRDefault="00F51F2D" w:rsidP="004A4DAE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в части вопросов планирования и исполнения расходов бюджета поселения</w:t>
            </w:r>
          </w:p>
        </w:tc>
        <w:tc>
          <w:tcPr>
            <w:tcW w:w="1870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bCs/>
                <w:kern w:val="2"/>
                <w:sz w:val="22"/>
                <w:szCs w:val="22"/>
              </w:rPr>
              <w:t>показатели 3, 2.1</w:t>
            </w:r>
          </w:p>
        </w:tc>
      </w:tr>
      <w:tr w:rsidR="00F51F2D" w:rsidRPr="00872359" w:rsidTr="004A4DAE">
        <w:tc>
          <w:tcPr>
            <w:tcW w:w="14969" w:type="dxa"/>
            <w:gridSpan w:val="9"/>
          </w:tcPr>
          <w:p w:rsidR="00F51F2D" w:rsidRPr="00872359" w:rsidRDefault="00F51F2D" w:rsidP="002E6275">
            <w:pPr>
              <w:pStyle w:val="af0"/>
              <w:numPr>
                <w:ilvl w:val="1"/>
                <w:numId w:val="6"/>
              </w:num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Задача 3 подпрограммы 2 «Осуществление полномочий по внутреннему муниципальному</w:t>
            </w:r>
          </w:p>
          <w:p w:rsidR="00F51F2D" w:rsidRPr="00872359" w:rsidRDefault="00F51F2D" w:rsidP="002E6275">
            <w:pPr>
              <w:pStyle w:val="af0"/>
              <w:autoSpaceDE w:val="0"/>
              <w:autoSpaceDN w:val="0"/>
              <w:adjustRightInd w:val="0"/>
              <w:ind w:left="780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финансовому контролю в сфере бюджетных правоотношений и по контролю в отношении закупок товаров, работ, услуг для обеспечения </w:t>
            </w:r>
            <w:r w:rsidRPr="00872359">
              <w:rPr>
                <w:kern w:val="2"/>
                <w:sz w:val="22"/>
                <w:szCs w:val="22"/>
              </w:rPr>
              <w:lastRenderedPageBreak/>
              <w:t xml:space="preserve">муниципальных нужд </w:t>
            </w:r>
            <w:r w:rsidR="00965755" w:rsidRPr="00872359">
              <w:rPr>
                <w:kern w:val="2"/>
                <w:sz w:val="22"/>
                <w:szCs w:val="22"/>
              </w:rPr>
              <w:t>Мокрологского</w:t>
            </w:r>
            <w:r w:rsidRPr="00872359">
              <w:rPr>
                <w:kern w:val="2"/>
                <w:sz w:val="22"/>
                <w:szCs w:val="22"/>
              </w:rPr>
              <w:t xml:space="preserve"> сельского поселения в рамках полномочий, закрепленных за органами внутреннего муниципального финансового контроля органа местного самоуправления законодательством Российской</w:t>
            </w:r>
          </w:p>
          <w:p w:rsidR="00F51F2D" w:rsidRPr="00872359" w:rsidRDefault="00F51F2D" w:rsidP="002E6275">
            <w:pPr>
              <w:pStyle w:val="af0"/>
              <w:autoSpaceDE w:val="0"/>
              <w:autoSpaceDN w:val="0"/>
              <w:adjustRightInd w:val="0"/>
              <w:ind w:left="780"/>
              <w:jc w:val="center"/>
              <w:rPr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Федерации о контрактной системе в сфере закупок товаров, работ, услуг для обеспечения муниципальных нужд.»</w:t>
            </w:r>
          </w:p>
        </w:tc>
      </w:tr>
      <w:tr w:rsidR="00F51F2D" w:rsidRPr="00872359" w:rsidTr="004A4DAE">
        <w:tc>
          <w:tcPr>
            <w:tcW w:w="618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872359">
              <w:rPr>
                <w:spacing w:val="-10"/>
                <w:kern w:val="2"/>
                <w:sz w:val="22"/>
                <w:szCs w:val="22"/>
              </w:rPr>
              <w:lastRenderedPageBreak/>
              <w:t>2.3.1.</w:t>
            </w:r>
          </w:p>
        </w:tc>
        <w:tc>
          <w:tcPr>
            <w:tcW w:w="3007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Основное мероприятие 2.3.</w:t>
            </w:r>
          </w:p>
          <w:p w:rsidR="00F51F2D" w:rsidRPr="00872359" w:rsidRDefault="00F51F2D" w:rsidP="004A4DAE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spacing w:val="-4"/>
                <w:kern w:val="2"/>
                <w:sz w:val="22"/>
                <w:szCs w:val="22"/>
              </w:rPr>
              <w:t>Организация и осуществление</w:t>
            </w:r>
            <w:r w:rsidRPr="00872359">
              <w:rPr>
                <w:kern w:val="2"/>
                <w:sz w:val="22"/>
                <w:szCs w:val="22"/>
              </w:rPr>
              <w:t xml:space="preserve"> внутреннего муниципального финансового контроля </w:t>
            </w:r>
            <w:r w:rsidRPr="00872359">
              <w:rPr>
                <w:spacing w:val="-4"/>
                <w:kern w:val="2"/>
                <w:sz w:val="22"/>
                <w:szCs w:val="22"/>
              </w:rPr>
              <w:t>за соблюдением бюджетного</w:t>
            </w:r>
            <w:r w:rsidRPr="00872359">
              <w:rPr>
                <w:kern w:val="2"/>
                <w:sz w:val="22"/>
                <w:szCs w:val="22"/>
              </w:rPr>
              <w:t xml:space="preserve"> законодательства Российской Федерации, контроля за соблюдением законодательства Российской Федерации </w:t>
            </w:r>
          </w:p>
          <w:p w:rsidR="00F51F2D" w:rsidRPr="00872359" w:rsidRDefault="00F51F2D" w:rsidP="004A4DAE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о контрактной системе </w:t>
            </w:r>
          </w:p>
          <w:p w:rsidR="00F51F2D" w:rsidRPr="00872359" w:rsidRDefault="00F51F2D" w:rsidP="004A4DAE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в сфере закупок получателями средств бюджета поселения</w:t>
            </w:r>
          </w:p>
        </w:tc>
        <w:tc>
          <w:tcPr>
            <w:tcW w:w="1660" w:type="dxa"/>
          </w:tcPr>
          <w:p w:rsidR="00F51F2D" w:rsidRPr="00872359" w:rsidRDefault="00965755" w:rsidP="004A4DAE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304" w:type="dxa"/>
            <w:gridSpan w:val="2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2019 </w:t>
            </w:r>
          </w:p>
        </w:tc>
        <w:tc>
          <w:tcPr>
            <w:tcW w:w="1305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2030</w:t>
            </w:r>
          </w:p>
        </w:tc>
        <w:tc>
          <w:tcPr>
            <w:tcW w:w="2839" w:type="dxa"/>
            <w:vAlign w:val="center"/>
          </w:tcPr>
          <w:p w:rsidR="00F51F2D" w:rsidRPr="00872359" w:rsidRDefault="00F51F2D" w:rsidP="004A4DAE">
            <w:pPr>
              <w:rPr>
                <w:sz w:val="22"/>
                <w:szCs w:val="22"/>
              </w:rPr>
            </w:pPr>
            <w:r w:rsidRPr="00872359">
              <w:rPr>
                <w:sz w:val="22"/>
                <w:szCs w:val="22"/>
              </w:rPr>
              <w:t>пресечение нарушений в финансово-бюджетной сфере, законодательства Российской Федерации о контрактной системе в сфере закупок товаров, работ, услуг для обеспечения муниципальных нужд и принятие мер по недопущению их в дальнейшем;</w:t>
            </w:r>
          </w:p>
          <w:p w:rsidR="00F51F2D" w:rsidRPr="00872359" w:rsidRDefault="00F51F2D" w:rsidP="004A4DAE">
            <w:pPr>
              <w:rPr>
                <w:sz w:val="22"/>
                <w:szCs w:val="22"/>
              </w:rPr>
            </w:pPr>
            <w:r w:rsidRPr="00872359">
              <w:rPr>
                <w:sz w:val="22"/>
                <w:szCs w:val="22"/>
              </w:rPr>
              <w:t xml:space="preserve">совершенствование методологической базы по осуществлению внутреннего муниципального  финансового контроля; </w:t>
            </w:r>
          </w:p>
          <w:p w:rsidR="00F51F2D" w:rsidRPr="00872359" w:rsidRDefault="00F51F2D" w:rsidP="004A4DAE">
            <w:pPr>
              <w:rPr>
                <w:sz w:val="22"/>
                <w:szCs w:val="22"/>
              </w:rPr>
            </w:pPr>
          </w:p>
        </w:tc>
        <w:tc>
          <w:tcPr>
            <w:tcW w:w="2366" w:type="dxa"/>
            <w:vAlign w:val="center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72359">
              <w:rPr>
                <w:spacing w:val="-4"/>
                <w:kern w:val="2"/>
                <w:sz w:val="22"/>
                <w:szCs w:val="22"/>
              </w:rPr>
              <w:t>увеличение нарушений</w:t>
            </w:r>
            <w:r w:rsidRPr="00872359">
              <w:rPr>
                <w:sz w:val="22"/>
                <w:szCs w:val="22"/>
              </w:rPr>
              <w:t xml:space="preserve">  в фин</w:t>
            </w:r>
            <w:r w:rsidRPr="00872359">
              <w:rPr>
                <w:spacing w:val="-4"/>
                <w:kern w:val="2"/>
                <w:sz w:val="22"/>
                <w:szCs w:val="22"/>
              </w:rPr>
              <w:t>ансово-бюджетной</w:t>
            </w:r>
            <w:r w:rsidRPr="00872359">
              <w:rPr>
                <w:sz w:val="22"/>
                <w:szCs w:val="22"/>
              </w:rPr>
              <w:t xml:space="preserve"> сфере,  законодательства </w:t>
            </w:r>
            <w:r w:rsidRPr="00872359">
              <w:rPr>
                <w:spacing w:val="-4"/>
                <w:sz w:val="22"/>
                <w:szCs w:val="22"/>
              </w:rPr>
              <w:t>Российской Федерации о контрактной системе</w:t>
            </w:r>
            <w:r w:rsidRPr="00872359">
              <w:rPr>
                <w:sz w:val="22"/>
                <w:szCs w:val="22"/>
              </w:rPr>
              <w:t xml:space="preserve"> в сфере закупок товаров, работ, услуг для обеспечения муниципальных </w:t>
            </w:r>
            <w:r w:rsidRPr="00872359">
              <w:rPr>
                <w:spacing w:val="-4"/>
                <w:kern w:val="2"/>
                <w:sz w:val="22"/>
                <w:szCs w:val="22"/>
              </w:rPr>
              <w:t>нужд при планировании</w:t>
            </w:r>
            <w:r w:rsidRPr="00872359">
              <w:rPr>
                <w:sz w:val="22"/>
                <w:szCs w:val="22"/>
              </w:rPr>
              <w:t xml:space="preserve"> и исполнении бюджета поселения;</w:t>
            </w:r>
          </w:p>
          <w:p w:rsidR="00F51F2D" w:rsidRPr="00872359" w:rsidRDefault="00F51F2D" w:rsidP="004A4DA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72359">
              <w:rPr>
                <w:sz w:val="22"/>
                <w:szCs w:val="22"/>
              </w:rPr>
              <w:t>снижение уровня финансово-бюджетной дисциплины</w:t>
            </w:r>
          </w:p>
        </w:tc>
        <w:tc>
          <w:tcPr>
            <w:tcW w:w="1870" w:type="dxa"/>
          </w:tcPr>
          <w:p w:rsidR="00F51F2D" w:rsidRPr="00872359" w:rsidRDefault="00F51F2D" w:rsidP="00290DE8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показатель 2.2. </w:t>
            </w:r>
          </w:p>
        </w:tc>
      </w:tr>
      <w:tr w:rsidR="00F51F2D" w:rsidRPr="00872359" w:rsidTr="004A4DAE">
        <w:tc>
          <w:tcPr>
            <w:tcW w:w="14969" w:type="dxa"/>
            <w:gridSpan w:val="9"/>
          </w:tcPr>
          <w:p w:rsidR="00F51F2D" w:rsidRPr="00872359" w:rsidRDefault="00F51F2D" w:rsidP="00965755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III. Подпрограмма </w:t>
            </w:r>
            <w:r w:rsidRPr="00872359">
              <w:rPr>
                <w:bCs/>
                <w:kern w:val="2"/>
                <w:sz w:val="22"/>
                <w:szCs w:val="22"/>
              </w:rPr>
              <w:t xml:space="preserve">«Управление муниципальным долгом </w:t>
            </w:r>
            <w:r w:rsidR="00965755" w:rsidRPr="00872359">
              <w:rPr>
                <w:bCs/>
                <w:kern w:val="2"/>
                <w:sz w:val="22"/>
                <w:szCs w:val="22"/>
              </w:rPr>
              <w:t>Мокрологского</w:t>
            </w:r>
            <w:r w:rsidRPr="00872359">
              <w:rPr>
                <w:bCs/>
                <w:kern w:val="2"/>
                <w:sz w:val="22"/>
                <w:szCs w:val="22"/>
              </w:rPr>
              <w:t xml:space="preserve"> сельского поселения»</w:t>
            </w:r>
          </w:p>
        </w:tc>
      </w:tr>
      <w:tr w:rsidR="00F51F2D" w:rsidRPr="00872359" w:rsidTr="004A4DAE">
        <w:tc>
          <w:tcPr>
            <w:tcW w:w="14969" w:type="dxa"/>
            <w:gridSpan w:val="9"/>
          </w:tcPr>
          <w:p w:rsidR="00F51F2D" w:rsidRPr="00872359" w:rsidRDefault="00F51F2D" w:rsidP="00965755">
            <w:pPr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3. Цель подпрограммы 3 «О</w:t>
            </w:r>
            <w:r w:rsidRPr="00872359">
              <w:rPr>
                <w:sz w:val="22"/>
                <w:szCs w:val="22"/>
              </w:rPr>
              <w:t xml:space="preserve">беспечение оптимального уровня муниципального долга </w:t>
            </w:r>
            <w:r w:rsidR="00965755" w:rsidRPr="00872359">
              <w:rPr>
                <w:sz w:val="22"/>
                <w:szCs w:val="22"/>
              </w:rPr>
              <w:t>Мокрологского</w:t>
            </w:r>
            <w:r w:rsidRPr="00872359">
              <w:rPr>
                <w:sz w:val="22"/>
                <w:szCs w:val="22"/>
              </w:rPr>
              <w:t xml:space="preserve"> сельского поселения при соблюдении ограничений, установленных бюджетным законодательством Российской Федерации</w:t>
            </w:r>
            <w:r w:rsidRPr="00872359">
              <w:rPr>
                <w:kern w:val="2"/>
                <w:sz w:val="22"/>
                <w:szCs w:val="22"/>
              </w:rPr>
              <w:t>»</w:t>
            </w:r>
          </w:p>
        </w:tc>
      </w:tr>
      <w:tr w:rsidR="00F51F2D" w:rsidRPr="00872359" w:rsidTr="004A4DAE">
        <w:tc>
          <w:tcPr>
            <w:tcW w:w="14969" w:type="dxa"/>
            <w:gridSpan w:val="9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jc w:val="center"/>
              <w:outlineLvl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3.1. Задача 1 подпрограммы 3 «Сохранение объема муниципального долга </w:t>
            </w:r>
            <w:r w:rsidR="00965755" w:rsidRPr="00872359">
              <w:rPr>
                <w:kern w:val="2"/>
                <w:sz w:val="22"/>
                <w:szCs w:val="22"/>
              </w:rPr>
              <w:t>Мокрологского</w:t>
            </w:r>
            <w:r w:rsidRPr="00872359">
              <w:rPr>
                <w:kern w:val="2"/>
                <w:sz w:val="22"/>
                <w:szCs w:val="22"/>
              </w:rPr>
              <w:t xml:space="preserve"> сельского поселения</w:t>
            </w:r>
          </w:p>
          <w:p w:rsidR="00F51F2D" w:rsidRPr="00872359" w:rsidRDefault="00F51F2D" w:rsidP="004A4DAE">
            <w:pPr>
              <w:autoSpaceDE w:val="0"/>
              <w:autoSpaceDN w:val="0"/>
              <w:adjustRightInd w:val="0"/>
              <w:jc w:val="center"/>
              <w:outlineLvl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 и планирование расходов на его обслуживание в пределах нормативов, установленных Бюджетным кодексом Российской Федерации.»</w:t>
            </w:r>
          </w:p>
        </w:tc>
      </w:tr>
      <w:tr w:rsidR="00F51F2D" w:rsidRPr="00872359" w:rsidTr="004A4DAE">
        <w:tc>
          <w:tcPr>
            <w:tcW w:w="618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jc w:val="center"/>
              <w:rPr>
                <w:spacing w:val="-10"/>
                <w:kern w:val="2"/>
                <w:sz w:val="22"/>
                <w:szCs w:val="22"/>
              </w:rPr>
            </w:pPr>
            <w:bookmarkStart w:id="7" w:name="sub_231"/>
            <w:r w:rsidRPr="00872359">
              <w:rPr>
                <w:spacing w:val="-10"/>
                <w:kern w:val="2"/>
                <w:sz w:val="22"/>
                <w:szCs w:val="22"/>
              </w:rPr>
              <w:t>3.1.1.</w:t>
            </w:r>
            <w:bookmarkEnd w:id="7"/>
          </w:p>
        </w:tc>
        <w:tc>
          <w:tcPr>
            <w:tcW w:w="3007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Основное мероприятие 3.1.</w:t>
            </w:r>
          </w:p>
          <w:p w:rsidR="00F51F2D" w:rsidRPr="00872359" w:rsidRDefault="00F51F2D" w:rsidP="00965755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Обеспечение проведения единой политики муниципальных заимствований </w:t>
            </w:r>
            <w:r w:rsidR="00965755" w:rsidRPr="00872359">
              <w:rPr>
                <w:kern w:val="2"/>
                <w:sz w:val="22"/>
                <w:szCs w:val="22"/>
              </w:rPr>
              <w:t>Мокрологского</w:t>
            </w:r>
            <w:r w:rsidRPr="00872359">
              <w:rPr>
                <w:kern w:val="2"/>
                <w:sz w:val="22"/>
                <w:szCs w:val="22"/>
              </w:rPr>
              <w:t xml:space="preserve"> сельского поселения, управления муниципальным долгом в соответствии с </w:t>
            </w:r>
            <w:r w:rsidRPr="00872359">
              <w:rPr>
                <w:bCs/>
                <w:kern w:val="2"/>
                <w:sz w:val="22"/>
                <w:szCs w:val="22"/>
              </w:rPr>
              <w:t>Бюджетным кодексом</w:t>
            </w:r>
            <w:r w:rsidRPr="00872359">
              <w:rPr>
                <w:kern w:val="2"/>
                <w:sz w:val="22"/>
                <w:szCs w:val="22"/>
              </w:rPr>
              <w:t xml:space="preserve"> Российской Федерации</w:t>
            </w:r>
          </w:p>
        </w:tc>
        <w:tc>
          <w:tcPr>
            <w:tcW w:w="1660" w:type="dxa"/>
          </w:tcPr>
          <w:p w:rsidR="00F51F2D" w:rsidRPr="00872359" w:rsidRDefault="00965755" w:rsidP="004A4DAE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304" w:type="dxa"/>
            <w:gridSpan w:val="2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2019 </w:t>
            </w:r>
          </w:p>
        </w:tc>
        <w:tc>
          <w:tcPr>
            <w:tcW w:w="1305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2030</w:t>
            </w:r>
          </w:p>
        </w:tc>
        <w:tc>
          <w:tcPr>
            <w:tcW w:w="2839" w:type="dxa"/>
          </w:tcPr>
          <w:p w:rsidR="00F51F2D" w:rsidRPr="00872359" w:rsidRDefault="00F51F2D" w:rsidP="00965755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достижение экономически обоснованного объема муниципального долга </w:t>
            </w:r>
            <w:r w:rsidR="00965755" w:rsidRPr="00872359">
              <w:rPr>
                <w:kern w:val="2"/>
                <w:sz w:val="22"/>
                <w:szCs w:val="22"/>
              </w:rPr>
              <w:t>Мокрологского</w:t>
            </w:r>
            <w:r w:rsidRPr="00872359">
              <w:rPr>
                <w:kern w:val="2"/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2366" w:type="dxa"/>
          </w:tcPr>
          <w:p w:rsidR="00F51F2D" w:rsidRPr="00872359" w:rsidRDefault="00F51F2D" w:rsidP="00965755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неисполнение </w:t>
            </w:r>
            <w:r w:rsidRPr="00872359">
              <w:rPr>
                <w:spacing w:val="-4"/>
                <w:kern w:val="2"/>
                <w:sz w:val="22"/>
                <w:szCs w:val="22"/>
              </w:rPr>
              <w:t>долговых обязательств</w:t>
            </w:r>
            <w:r w:rsidRPr="00872359">
              <w:rPr>
                <w:kern w:val="2"/>
                <w:sz w:val="22"/>
                <w:szCs w:val="22"/>
              </w:rPr>
              <w:t xml:space="preserve">, необоснованный рост муниципального долга </w:t>
            </w:r>
            <w:r w:rsidR="00965755" w:rsidRPr="00872359">
              <w:rPr>
                <w:kern w:val="2"/>
                <w:sz w:val="22"/>
                <w:szCs w:val="22"/>
              </w:rPr>
              <w:t>Мокрологского</w:t>
            </w:r>
            <w:r w:rsidRPr="00872359">
              <w:rPr>
                <w:kern w:val="2"/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1870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bCs/>
                <w:kern w:val="2"/>
                <w:sz w:val="22"/>
                <w:szCs w:val="22"/>
              </w:rPr>
              <w:t xml:space="preserve">показатель </w:t>
            </w:r>
            <w:r w:rsidRPr="00872359">
              <w:rPr>
                <w:sz w:val="22"/>
                <w:szCs w:val="22"/>
              </w:rPr>
              <w:t>4</w:t>
            </w:r>
          </w:p>
        </w:tc>
      </w:tr>
      <w:tr w:rsidR="00F51F2D" w:rsidRPr="00872359" w:rsidTr="004A4DAE">
        <w:tc>
          <w:tcPr>
            <w:tcW w:w="14969" w:type="dxa"/>
            <w:gridSpan w:val="9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3.2. Задача 2 подпрограммы 3 «Минимизация стоимости заимствований»</w:t>
            </w:r>
          </w:p>
        </w:tc>
      </w:tr>
      <w:tr w:rsidR="00F51F2D" w:rsidRPr="00872359" w:rsidTr="004A4DAE">
        <w:tc>
          <w:tcPr>
            <w:tcW w:w="618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jc w:val="center"/>
              <w:rPr>
                <w:spacing w:val="-10"/>
                <w:kern w:val="2"/>
                <w:sz w:val="22"/>
                <w:szCs w:val="22"/>
              </w:rPr>
            </w:pPr>
            <w:bookmarkStart w:id="8" w:name="sub_232"/>
            <w:r w:rsidRPr="00872359">
              <w:rPr>
                <w:spacing w:val="-10"/>
                <w:kern w:val="2"/>
                <w:sz w:val="22"/>
                <w:szCs w:val="22"/>
              </w:rPr>
              <w:lastRenderedPageBreak/>
              <w:t>3.2.1.</w:t>
            </w:r>
            <w:bookmarkEnd w:id="8"/>
          </w:p>
        </w:tc>
        <w:tc>
          <w:tcPr>
            <w:tcW w:w="3007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Основное мероприятие 3.2.</w:t>
            </w:r>
          </w:p>
          <w:p w:rsidR="00F51F2D" w:rsidRPr="00872359" w:rsidRDefault="00F51F2D" w:rsidP="00965755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Планирование бюджетных </w:t>
            </w:r>
            <w:r w:rsidRPr="00872359">
              <w:rPr>
                <w:spacing w:val="-4"/>
                <w:kern w:val="2"/>
                <w:sz w:val="22"/>
                <w:szCs w:val="22"/>
              </w:rPr>
              <w:t xml:space="preserve">ассигнований на обслуживание муниципального долга </w:t>
            </w:r>
            <w:r w:rsidR="00965755" w:rsidRPr="00872359">
              <w:rPr>
                <w:spacing w:val="-4"/>
                <w:kern w:val="2"/>
                <w:sz w:val="22"/>
                <w:szCs w:val="22"/>
              </w:rPr>
              <w:t>Мокрологского</w:t>
            </w:r>
            <w:r w:rsidRPr="00872359">
              <w:rPr>
                <w:spacing w:val="-4"/>
                <w:kern w:val="2"/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1660" w:type="dxa"/>
          </w:tcPr>
          <w:p w:rsidR="00F51F2D" w:rsidRPr="00872359" w:rsidRDefault="00965755" w:rsidP="004A4DAE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304" w:type="dxa"/>
            <w:gridSpan w:val="2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2019 </w:t>
            </w:r>
          </w:p>
        </w:tc>
        <w:tc>
          <w:tcPr>
            <w:tcW w:w="1305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2030</w:t>
            </w:r>
          </w:p>
        </w:tc>
        <w:tc>
          <w:tcPr>
            <w:tcW w:w="2839" w:type="dxa"/>
          </w:tcPr>
          <w:p w:rsidR="00F51F2D" w:rsidRPr="00872359" w:rsidRDefault="00F51F2D" w:rsidP="00A12A5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отсутствие просроченной задолженности по </w:t>
            </w:r>
            <w:r w:rsidRPr="00872359">
              <w:rPr>
                <w:spacing w:val="-4"/>
                <w:kern w:val="2"/>
                <w:sz w:val="22"/>
                <w:szCs w:val="22"/>
              </w:rPr>
              <w:t>расходам на обслуживание</w:t>
            </w:r>
            <w:r w:rsidR="00872359" w:rsidRPr="00872359">
              <w:rPr>
                <w:spacing w:val="-4"/>
                <w:kern w:val="2"/>
                <w:sz w:val="22"/>
                <w:szCs w:val="22"/>
              </w:rPr>
              <w:t xml:space="preserve"> </w:t>
            </w:r>
            <w:r w:rsidRPr="00872359">
              <w:rPr>
                <w:kern w:val="2"/>
                <w:sz w:val="22"/>
                <w:szCs w:val="22"/>
              </w:rPr>
              <w:t>муниципального долга</w:t>
            </w:r>
          </w:p>
        </w:tc>
        <w:tc>
          <w:tcPr>
            <w:tcW w:w="2366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нарушение </w:t>
            </w:r>
            <w:r w:rsidRPr="00872359">
              <w:rPr>
                <w:bCs/>
                <w:kern w:val="2"/>
                <w:sz w:val="22"/>
                <w:szCs w:val="22"/>
              </w:rPr>
              <w:t>бюджетного законодательства</w:t>
            </w:r>
            <w:r w:rsidRPr="00872359">
              <w:rPr>
                <w:kern w:val="2"/>
                <w:sz w:val="22"/>
                <w:szCs w:val="22"/>
              </w:rPr>
              <w:t>, неисполнение обязательств</w:t>
            </w:r>
          </w:p>
        </w:tc>
        <w:tc>
          <w:tcPr>
            <w:tcW w:w="1870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bCs/>
                <w:kern w:val="2"/>
                <w:sz w:val="22"/>
                <w:szCs w:val="22"/>
              </w:rPr>
              <w:t>показатель 3.</w:t>
            </w:r>
            <w:r w:rsidRPr="00872359">
              <w:rPr>
                <w:sz w:val="22"/>
                <w:szCs w:val="22"/>
              </w:rPr>
              <w:t>1</w:t>
            </w:r>
          </w:p>
        </w:tc>
      </w:tr>
      <w:tr w:rsidR="00F51F2D" w:rsidRPr="00872359" w:rsidTr="004A4DAE">
        <w:tc>
          <w:tcPr>
            <w:tcW w:w="14969" w:type="dxa"/>
            <w:gridSpan w:val="9"/>
          </w:tcPr>
          <w:p w:rsidR="00F51F2D" w:rsidRPr="00872359" w:rsidRDefault="00F51F2D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outlineLvl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  <w:lang w:val="en-US"/>
              </w:rPr>
              <w:t>I</w:t>
            </w:r>
            <w:r w:rsidRPr="00872359">
              <w:rPr>
                <w:kern w:val="2"/>
                <w:sz w:val="22"/>
                <w:szCs w:val="22"/>
              </w:rPr>
              <w:t>V. Подпрограмма «Содействие повышению качества управления муниципальными финансами»</w:t>
            </w:r>
          </w:p>
        </w:tc>
      </w:tr>
      <w:tr w:rsidR="00F51F2D" w:rsidRPr="00872359" w:rsidTr="004A4DAE">
        <w:tc>
          <w:tcPr>
            <w:tcW w:w="14969" w:type="dxa"/>
            <w:gridSpan w:val="9"/>
          </w:tcPr>
          <w:p w:rsidR="00F51F2D" w:rsidRPr="00872359" w:rsidRDefault="00F51F2D" w:rsidP="0087235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outlineLvl w:val="0"/>
              <w:rPr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4. Цель подпрограммы 4 «Обеспечение повышения качества бюджетного процесса в муниципальном образовании</w:t>
            </w:r>
            <w:r w:rsidR="00872359" w:rsidRPr="00872359">
              <w:rPr>
                <w:kern w:val="2"/>
                <w:sz w:val="22"/>
                <w:szCs w:val="22"/>
              </w:rPr>
              <w:t xml:space="preserve"> </w:t>
            </w:r>
            <w:r w:rsidRPr="00872359">
              <w:rPr>
                <w:kern w:val="2"/>
                <w:sz w:val="22"/>
                <w:szCs w:val="22"/>
              </w:rPr>
              <w:t>«</w:t>
            </w:r>
            <w:r w:rsidR="00872359" w:rsidRPr="00872359">
              <w:rPr>
                <w:kern w:val="2"/>
                <w:sz w:val="22"/>
                <w:szCs w:val="22"/>
              </w:rPr>
              <w:t>Мокрологское</w:t>
            </w:r>
            <w:r w:rsidRPr="00872359">
              <w:rPr>
                <w:kern w:val="2"/>
                <w:sz w:val="22"/>
                <w:szCs w:val="22"/>
              </w:rPr>
              <w:t xml:space="preserve"> сельское поселение»</w:t>
            </w:r>
          </w:p>
        </w:tc>
      </w:tr>
      <w:tr w:rsidR="00F51F2D" w:rsidRPr="00872359" w:rsidTr="004A4DAE">
        <w:tc>
          <w:tcPr>
            <w:tcW w:w="14969" w:type="dxa"/>
            <w:gridSpan w:val="9"/>
          </w:tcPr>
          <w:p w:rsidR="00F51F2D" w:rsidRPr="00872359" w:rsidRDefault="00F51F2D" w:rsidP="0087235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outlineLvl w:val="0"/>
              <w:rPr>
                <w:spacing w:val="-4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4.1. Задача 1 подпрограммы 4 «Содействие муниципальным бюджетным учреждениям </w:t>
            </w:r>
            <w:r w:rsidR="00872359" w:rsidRPr="00872359">
              <w:rPr>
                <w:kern w:val="2"/>
                <w:sz w:val="22"/>
                <w:szCs w:val="22"/>
              </w:rPr>
              <w:t>Мокрологского</w:t>
            </w:r>
            <w:r w:rsidRPr="00872359">
              <w:rPr>
                <w:kern w:val="2"/>
                <w:sz w:val="22"/>
                <w:szCs w:val="22"/>
              </w:rPr>
              <w:t xml:space="preserve"> сельского поселения по вопросам качественного осуществления бюджетного процесса через оказание методологической помощи</w:t>
            </w:r>
            <w:r w:rsidRPr="00872359">
              <w:rPr>
                <w:spacing w:val="-4"/>
                <w:kern w:val="2"/>
                <w:sz w:val="22"/>
                <w:szCs w:val="22"/>
              </w:rPr>
              <w:t>»</w:t>
            </w:r>
          </w:p>
        </w:tc>
      </w:tr>
      <w:tr w:rsidR="00F51F2D" w:rsidRPr="00872359" w:rsidTr="004A4DAE">
        <w:tc>
          <w:tcPr>
            <w:tcW w:w="618" w:type="dxa"/>
          </w:tcPr>
          <w:p w:rsidR="00F51F2D" w:rsidRPr="00872359" w:rsidRDefault="00F51F2D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872359">
              <w:rPr>
                <w:spacing w:val="-10"/>
                <w:kern w:val="2"/>
                <w:sz w:val="22"/>
                <w:szCs w:val="22"/>
                <w:lang w:val="en-US"/>
              </w:rPr>
              <w:t>4</w:t>
            </w:r>
            <w:r w:rsidRPr="00872359">
              <w:rPr>
                <w:spacing w:val="-10"/>
                <w:kern w:val="2"/>
                <w:sz w:val="22"/>
                <w:szCs w:val="22"/>
              </w:rPr>
              <w:t>.1.1.</w:t>
            </w:r>
          </w:p>
        </w:tc>
        <w:tc>
          <w:tcPr>
            <w:tcW w:w="3007" w:type="dxa"/>
          </w:tcPr>
          <w:p w:rsidR="00F51F2D" w:rsidRPr="00872359" w:rsidRDefault="00F51F2D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Основное мероприятие4.1.</w:t>
            </w:r>
          </w:p>
          <w:p w:rsidR="00F51F2D" w:rsidRPr="00872359" w:rsidRDefault="00F51F2D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Методическая поддержка осуществления бюджетного процесса на местном уровне</w:t>
            </w:r>
          </w:p>
        </w:tc>
        <w:tc>
          <w:tcPr>
            <w:tcW w:w="1660" w:type="dxa"/>
          </w:tcPr>
          <w:p w:rsidR="00F51F2D" w:rsidRPr="00872359" w:rsidRDefault="00872359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304" w:type="dxa"/>
            <w:gridSpan w:val="2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2019 </w:t>
            </w:r>
          </w:p>
        </w:tc>
        <w:tc>
          <w:tcPr>
            <w:tcW w:w="1305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2030</w:t>
            </w:r>
          </w:p>
        </w:tc>
        <w:tc>
          <w:tcPr>
            <w:tcW w:w="2839" w:type="dxa"/>
          </w:tcPr>
          <w:p w:rsidR="00887D8D" w:rsidRPr="00887D8D" w:rsidRDefault="00887D8D" w:rsidP="00887D8D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2"/>
                <w:szCs w:val="22"/>
              </w:rPr>
            </w:pPr>
            <w:r w:rsidRPr="00887D8D">
              <w:rPr>
                <w:kern w:val="2"/>
                <w:sz w:val="22"/>
                <w:szCs w:val="22"/>
              </w:rPr>
              <w:t>повышение качества управления бюджетным процессом на муниципальном уровне;</w:t>
            </w:r>
          </w:p>
          <w:p w:rsidR="00F51F2D" w:rsidRPr="00872359" w:rsidRDefault="00887D8D" w:rsidP="00887D8D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2"/>
                <w:szCs w:val="22"/>
              </w:rPr>
            </w:pPr>
            <w:r w:rsidRPr="00887D8D">
              <w:rPr>
                <w:kern w:val="2"/>
                <w:sz w:val="22"/>
                <w:szCs w:val="22"/>
              </w:rPr>
              <w:t>соблюдение требований бюджетного законодательства</w:t>
            </w:r>
          </w:p>
        </w:tc>
        <w:tc>
          <w:tcPr>
            <w:tcW w:w="2366" w:type="dxa"/>
          </w:tcPr>
          <w:p w:rsidR="00F51F2D" w:rsidRPr="00872359" w:rsidRDefault="00F51F2D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снижение качества осуществления бюджетного процесса на муниципальном уровне</w:t>
            </w:r>
          </w:p>
        </w:tc>
        <w:tc>
          <w:tcPr>
            <w:tcW w:w="1870" w:type="dxa"/>
          </w:tcPr>
          <w:p w:rsidR="00F51F2D" w:rsidRPr="00872359" w:rsidRDefault="00F51F2D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Показатель  4.1</w:t>
            </w:r>
          </w:p>
        </w:tc>
      </w:tr>
      <w:tr w:rsidR="00F51F2D" w:rsidRPr="00872359" w:rsidTr="004A4DAE">
        <w:tc>
          <w:tcPr>
            <w:tcW w:w="618" w:type="dxa"/>
          </w:tcPr>
          <w:p w:rsidR="00F51F2D" w:rsidRPr="00872359" w:rsidRDefault="00F51F2D" w:rsidP="00745EF4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872359">
              <w:rPr>
                <w:spacing w:val="-10"/>
                <w:kern w:val="2"/>
                <w:sz w:val="22"/>
                <w:szCs w:val="22"/>
                <w:lang w:val="en-US"/>
              </w:rPr>
              <w:t>4</w:t>
            </w:r>
            <w:r w:rsidRPr="00872359">
              <w:rPr>
                <w:spacing w:val="-10"/>
                <w:kern w:val="2"/>
                <w:sz w:val="22"/>
                <w:szCs w:val="22"/>
              </w:rPr>
              <w:t>.1.2.</w:t>
            </w:r>
          </w:p>
        </w:tc>
        <w:tc>
          <w:tcPr>
            <w:tcW w:w="3007" w:type="dxa"/>
          </w:tcPr>
          <w:p w:rsidR="00F51F2D" w:rsidRPr="00872359" w:rsidRDefault="00F51F2D" w:rsidP="004A4DAE">
            <w:pPr>
              <w:widowControl w:val="0"/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Основное мероприятие 4.2.</w:t>
            </w:r>
          </w:p>
          <w:p w:rsidR="00F51F2D" w:rsidRPr="00872359" w:rsidRDefault="00F51F2D" w:rsidP="004A4DAE">
            <w:pPr>
              <w:widowControl w:val="0"/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Оценка качества управления муниципальными финансами</w:t>
            </w:r>
          </w:p>
        </w:tc>
        <w:tc>
          <w:tcPr>
            <w:tcW w:w="1660" w:type="dxa"/>
          </w:tcPr>
          <w:p w:rsidR="00F51F2D" w:rsidRPr="00872359" w:rsidRDefault="00872359" w:rsidP="004A4DAE">
            <w:pPr>
              <w:widowControl w:val="0"/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304" w:type="dxa"/>
            <w:gridSpan w:val="2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2019 </w:t>
            </w:r>
          </w:p>
        </w:tc>
        <w:tc>
          <w:tcPr>
            <w:tcW w:w="1305" w:type="dxa"/>
          </w:tcPr>
          <w:p w:rsidR="00F51F2D" w:rsidRPr="00872359" w:rsidRDefault="00F51F2D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2030</w:t>
            </w:r>
          </w:p>
        </w:tc>
        <w:tc>
          <w:tcPr>
            <w:tcW w:w="2839" w:type="dxa"/>
          </w:tcPr>
          <w:p w:rsidR="00F51F2D" w:rsidRPr="00872359" w:rsidRDefault="00F51F2D" w:rsidP="004A4DAE">
            <w:pPr>
              <w:widowControl w:val="0"/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получение объективной информации о качестве организации бюджетного процесса на муниципальном уровне </w:t>
            </w:r>
          </w:p>
          <w:p w:rsidR="00F51F2D" w:rsidRPr="00872359" w:rsidRDefault="00F51F2D" w:rsidP="004A4DAE">
            <w:pPr>
              <w:widowControl w:val="0"/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на основании формализованных подходов</w:t>
            </w:r>
          </w:p>
        </w:tc>
        <w:tc>
          <w:tcPr>
            <w:tcW w:w="2366" w:type="dxa"/>
          </w:tcPr>
          <w:p w:rsidR="00F51F2D" w:rsidRPr="00872359" w:rsidRDefault="00F51F2D" w:rsidP="004A4DAE">
            <w:pPr>
              <w:widowControl w:val="0"/>
              <w:autoSpaceDE w:val="0"/>
              <w:autoSpaceDN w:val="0"/>
              <w:adjustRightInd w:val="0"/>
              <w:rPr>
                <w:spacing w:val="-4"/>
                <w:kern w:val="2"/>
                <w:sz w:val="22"/>
                <w:szCs w:val="22"/>
              </w:rPr>
            </w:pPr>
            <w:r w:rsidRPr="00872359">
              <w:rPr>
                <w:spacing w:val="-4"/>
                <w:kern w:val="2"/>
                <w:sz w:val="22"/>
                <w:szCs w:val="22"/>
              </w:rPr>
              <w:t xml:space="preserve">отсутствие информации </w:t>
            </w:r>
          </w:p>
          <w:p w:rsidR="00F51F2D" w:rsidRPr="00872359" w:rsidRDefault="00F51F2D" w:rsidP="006B7A3B">
            <w:pPr>
              <w:widowControl w:val="0"/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о состоянии бюджетного процесса в муниципальном образовании</w:t>
            </w:r>
          </w:p>
        </w:tc>
        <w:tc>
          <w:tcPr>
            <w:tcW w:w="1870" w:type="dxa"/>
          </w:tcPr>
          <w:p w:rsidR="00F51F2D" w:rsidRPr="00872359" w:rsidRDefault="00F51F2D" w:rsidP="004A4DAE">
            <w:pPr>
              <w:widowControl w:val="0"/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Показатель  4.1</w:t>
            </w:r>
          </w:p>
        </w:tc>
      </w:tr>
    </w:tbl>
    <w:p w:rsidR="00F51F2D" w:rsidRPr="006D7FE1" w:rsidRDefault="00F51F2D" w:rsidP="00190A59">
      <w:pPr>
        <w:rPr>
          <w:bCs/>
          <w:kern w:val="2"/>
          <w:sz w:val="28"/>
          <w:szCs w:val="28"/>
        </w:rPr>
        <w:sectPr w:rsidR="00F51F2D" w:rsidRPr="006D7FE1" w:rsidSect="00872359">
          <w:pgSz w:w="16840" w:h="11907" w:orient="landscape"/>
          <w:pgMar w:top="1134" w:right="567" w:bottom="1134" w:left="1134" w:header="720" w:footer="720" w:gutter="0"/>
          <w:cols w:space="720"/>
          <w:docGrid w:linePitch="272"/>
        </w:sectPr>
      </w:pPr>
    </w:p>
    <w:p w:rsidR="00F51F2D" w:rsidRPr="00872359" w:rsidRDefault="00F51F2D" w:rsidP="009D6D71">
      <w:pPr>
        <w:suppressAutoHyphens/>
        <w:ind w:left="9639"/>
        <w:jc w:val="center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lastRenderedPageBreak/>
        <w:t>Приложение № 3</w:t>
      </w:r>
    </w:p>
    <w:p w:rsidR="00F51F2D" w:rsidRPr="00872359" w:rsidRDefault="00F51F2D" w:rsidP="009D6D71">
      <w:pPr>
        <w:suppressAutoHyphens/>
        <w:ind w:left="9639"/>
        <w:jc w:val="center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F51F2D" w:rsidRPr="00872359" w:rsidRDefault="00872359" w:rsidP="00180360">
      <w:pPr>
        <w:suppressAutoHyphens/>
        <w:ind w:left="9923"/>
        <w:jc w:val="center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>Мокрологского</w:t>
      </w:r>
      <w:r w:rsidR="00F51F2D" w:rsidRPr="00872359">
        <w:rPr>
          <w:kern w:val="2"/>
          <w:sz w:val="22"/>
          <w:szCs w:val="22"/>
        </w:rPr>
        <w:t xml:space="preserve"> сельского поселения Октябрьского района </w:t>
      </w:r>
      <w:r w:rsidR="00F51F2D" w:rsidRPr="00872359">
        <w:rPr>
          <w:color w:val="000000"/>
          <w:sz w:val="22"/>
          <w:szCs w:val="22"/>
          <w:lang w:eastAsia="en-US"/>
        </w:rPr>
        <w:t>«Управление муниципальными  финансами и создание условий для эффективного управления муниципальными финансами»</w:t>
      </w:r>
    </w:p>
    <w:p w:rsidR="00F51F2D" w:rsidRPr="00872359" w:rsidRDefault="00F51F2D" w:rsidP="00D3031B">
      <w:pPr>
        <w:autoSpaceDE w:val="0"/>
        <w:autoSpaceDN w:val="0"/>
        <w:adjustRightInd w:val="0"/>
        <w:jc w:val="right"/>
        <w:outlineLvl w:val="2"/>
        <w:rPr>
          <w:kern w:val="2"/>
          <w:sz w:val="22"/>
          <w:szCs w:val="22"/>
        </w:rPr>
      </w:pPr>
    </w:p>
    <w:p w:rsidR="00F51F2D" w:rsidRPr="00872359" w:rsidRDefault="00F51F2D" w:rsidP="002F15EF">
      <w:pPr>
        <w:jc w:val="center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>РАСХОДЫ</w:t>
      </w:r>
    </w:p>
    <w:p w:rsidR="00F51F2D" w:rsidRPr="00872359" w:rsidRDefault="00130C64" w:rsidP="00F3119C">
      <w:pPr>
        <w:jc w:val="center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б</w:t>
      </w:r>
      <w:r w:rsidR="00F51F2D" w:rsidRPr="00872359">
        <w:rPr>
          <w:kern w:val="2"/>
          <w:sz w:val="22"/>
          <w:szCs w:val="22"/>
        </w:rPr>
        <w:t xml:space="preserve">юджета поселения на реализацию </w:t>
      </w:r>
      <w:r w:rsidR="00872359" w:rsidRPr="00872359">
        <w:rPr>
          <w:kern w:val="2"/>
          <w:sz w:val="22"/>
          <w:szCs w:val="22"/>
        </w:rPr>
        <w:t>муниципальной  программы</w:t>
      </w:r>
      <w:r w:rsidR="00F51F2D" w:rsidRPr="00872359">
        <w:rPr>
          <w:kern w:val="2"/>
          <w:sz w:val="22"/>
          <w:szCs w:val="22"/>
        </w:rPr>
        <w:t xml:space="preserve"> </w:t>
      </w:r>
    </w:p>
    <w:p w:rsidR="00F51F2D" w:rsidRPr="00872359" w:rsidRDefault="00872359" w:rsidP="00F3119C">
      <w:pPr>
        <w:jc w:val="center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>Мокрологского</w:t>
      </w:r>
      <w:r w:rsidR="00F51F2D" w:rsidRPr="00872359">
        <w:rPr>
          <w:kern w:val="2"/>
          <w:sz w:val="22"/>
          <w:szCs w:val="22"/>
        </w:rPr>
        <w:t xml:space="preserve"> сельского поселения Октябрьского района </w:t>
      </w:r>
      <w:r w:rsidR="00F51F2D" w:rsidRPr="00872359">
        <w:rPr>
          <w:color w:val="000000"/>
          <w:sz w:val="22"/>
          <w:szCs w:val="22"/>
          <w:lang w:eastAsia="en-US"/>
        </w:rPr>
        <w:t>«Управление муниципальными  финансами и создание условий для эффективного управления муниципальными финансами»</w:t>
      </w:r>
    </w:p>
    <w:p w:rsidR="00F51F2D" w:rsidRPr="006D7FE1" w:rsidRDefault="00F51F2D" w:rsidP="00F3119C">
      <w:pPr>
        <w:jc w:val="center"/>
        <w:rPr>
          <w:kern w:val="2"/>
          <w:sz w:val="28"/>
          <w:szCs w:val="28"/>
        </w:rPr>
      </w:pPr>
    </w:p>
    <w:tbl>
      <w:tblPr>
        <w:tblW w:w="5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67"/>
        <w:gridCol w:w="1713"/>
        <w:gridCol w:w="1132"/>
        <w:gridCol w:w="410"/>
        <w:gridCol w:w="407"/>
        <w:gridCol w:w="773"/>
        <w:gridCol w:w="320"/>
        <w:gridCol w:w="860"/>
        <w:gridCol w:w="770"/>
        <w:gridCol w:w="770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883"/>
      </w:tblGrid>
      <w:tr w:rsidR="00F51F2D" w:rsidRPr="006D7FE1" w:rsidTr="00872359">
        <w:trPr>
          <w:tblHeader/>
        </w:trPr>
        <w:tc>
          <w:tcPr>
            <w:tcW w:w="266" w:type="dxa"/>
            <w:vMerge w:val="restart"/>
          </w:tcPr>
          <w:p w:rsidR="00F51F2D" w:rsidRPr="006D7FE1" w:rsidRDefault="00F51F2D" w:rsidP="00C82293">
            <w:pPr>
              <w:widowControl w:val="0"/>
              <w:autoSpaceDE w:val="0"/>
              <w:autoSpaceDN w:val="0"/>
              <w:adjustRightInd w:val="0"/>
              <w:ind w:left="-108" w:right="-57" w:firstLine="18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№</w:t>
            </w:r>
          </w:p>
          <w:p w:rsidR="00F51F2D" w:rsidRPr="006D7FE1" w:rsidRDefault="00F51F2D" w:rsidP="00C82293">
            <w:pPr>
              <w:autoSpaceDE w:val="0"/>
              <w:autoSpaceDN w:val="0"/>
              <w:adjustRightInd w:val="0"/>
              <w:ind w:left="-108" w:right="-57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п/п</w:t>
            </w:r>
          </w:p>
        </w:tc>
        <w:tc>
          <w:tcPr>
            <w:tcW w:w="1713" w:type="dxa"/>
            <w:vMerge w:val="restart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 xml:space="preserve">Наименование </w:t>
            </w:r>
            <w:r>
              <w:rPr>
                <w:kern w:val="2"/>
              </w:rPr>
              <w:t>муниципальной</w:t>
            </w:r>
            <w:r w:rsidRPr="006D7FE1">
              <w:rPr>
                <w:kern w:val="2"/>
              </w:rPr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1132" w:type="dxa"/>
            <w:vMerge w:val="restart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 xml:space="preserve">Ответственный исполнитель, </w:t>
            </w:r>
            <w:r w:rsidRPr="006D7FE1">
              <w:rPr>
                <w:spacing w:val="-6"/>
                <w:kern w:val="2"/>
              </w:rPr>
              <w:t>соисполнитель,</w:t>
            </w:r>
            <w:r w:rsidRPr="006D7FE1">
              <w:rPr>
                <w:kern w:val="2"/>
              </w:rPr>
              <w:t xml:space="preserve"> участник</w:t>
            </w:r>
          </w:p>
        </w:tc>
        <w:tc>
          <w:tcPr>
            <w:tcW w:w="1910" w:type="dxa"/>
            <w:gridSpan w:val="4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 xml:space="preserve">Код бюджетной классификации расходов </w:t>
            </w:r>
          </w:p>
        </w:tc>
        <w:tc>
          <w:tcPr>
            <w:tcW w:w="860" w:type="dxa"/>
            <w:vMerge w:val="restart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 xml:space="preserve">Объем расходов, всего </w:t>
            </w:r>
          </w:p>
          <w:p w:rsidR="00F51F2D" w:rsidRPr="006D7FE1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(тыс. рублей)</w:t>
            </w:r>
          </w:p>
        </w:tc>
        <w:tc>
          <w:tcPr>
            <w:tcW w:w="9344" w:type="dxa"/>
            <w:gridSpan w:val="12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 xml:space="preserve">В том числе по годам реализации </w:t>
            </w:r>
            <w:r>
              <w:rPr>
                <w:kern w:val="2"/>
              </w:rPr>
              <w:t>муниципальной</w:t>
            </w:r>
            <w:r w:rsidRPr="006D7FE1">
              <w:rPr>
                <w:kern w:val="2"/>
              </w:rPr>
              <w:t xml:space="preserve"> программы</w:t>
            </w:r>
          </w:p>
        </w:tc>
      </w:tr>
      <w:tr w:rsidR="00F51F2D" w:rsidRPr="006D7FE1" w:rsidTr="00872359">
        <w:trPr>
          <w:tblHeader/>
        </w:trPr>
        <w:tc>
          <w:tcPr>
            <w:tcW w:w="266" w:type="dxa"/>
            <w:vMerge/>
            <w:vAlign w:val="center"/>
          </w:tcPr>
          <w:p w:rsidR="00F51F2D" w:rsidRPr="006D7FE1" w:rsidRDefault="00F51F2D" w:rsidP="00C82293">
            <w:pPr>
              <w:rPr>
                <w:kern w:val="2"/>
              </w:rPr>
            </w:pPr>
          </w:p>
        </w:tc>
        <w:tc>
          <w:tcPr>
            <w:tcW w:w="1713" w:type="dxa"/>
            <w:vMerge/>
            <w:vAlign w:val="center"/>
          </w:tcPr>
          <w:p w:rsidR="00F51F2D" w:rsidRPr="006D7FE1" w:rsidRDefault="00F51F2D" w:rsidP="00C82293">
            <w:pPr>
              <w:rPr>
                <w:kern w:val="2"/>
              </w:rPr>
            </w:pPr>
          </w:p>
        </w:tc>
        <w:tc>
          <w:tcPr>
            <w:tcW w:w="1132" w:type="dxa"/>
            <w:vMerge/>
            <w:vAlign w:val="center"/>
          </w:tcPr>
          <w:p w:rsidR="00F51F2D" w:rsidRPr="006D7FE1" w:rsidRDefault="00F51F2D" w:rsidP="00C82293">
            <w:pPr>
              <w:rPr>
                <w:kern w:val="2"/>
              </w:rPr>
            </w:pPr>
          </w:p>
        </w:tc>
        <w:tc>
          <w:tcPr>
            <w:tcW w:w="410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201" w:right="-198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ГРБС</w:t>
            </w:r>
          </w:p>
        </w:tc>
        <w:tc>
          <w:tcPr>
            <w:tcW w:w="407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proofErr w:type="spellStart"/>
            <w:r w:rsidRPr="006D7FE1">
              <w:rPr>
                <w:kern w:val="2"/>
              </w:rPr>
              <w:t>РзПр</w:t>
            </w:r>
            <w:proofErr w:type="spellEnd"/>
          </w:p>
        </w:tc>
        <w:tc>
          <w:tcPr>
            <w:tcW w:w="773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ЦСР</w:t>
            </w:r>
          </w:p>
        </w:tc>
        <w:tc>
          <w:tcPr>
            <w:tcW w:w="320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ВР</w:t>
            </w:r>
          </w:p>
        </w:tc>
        <w:tc>
          <w:tcPr>
            <w:tcW w:w="860" w:type="dxa"/>
            <w:vMerge/>
            <w:vAlign w:val="center"/>
          </w:tcPr>
          <w:p w:rsidR="00F51F2D" w:rsidRPr="006D7FE1" w:rsidRDefault="00F51F2D" w:rsidP="00C82293">
            <w:pPr>
              <w:rPr>
                <w:kern w:val="2"/>
              </w:rPr>
            </w:pPr>
          </w:p>
        </w:tc>
        <w:tc>
          <w:tcPr>
            <w:tcW w:w="770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lang w:eastAsia="en-US"/>
              </w:rPr>
            </w:pPr>
            <w:r w:rsidRPr="006D7FE1">
              <w:rPr>
                <w:kern w:val="2"/>
              </w:rPr>
              <w:t>2019</w:t>
            </w:r>
          </w:p>
        </w:tc>
        <w:tc>
          <w:tcPr>
            <w:tcW w:w="770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lang w:eastAsia="en-US"/>
              </w:rPr>
            </w:pPr>
            <w:r w:rsidRPr="006D7FE1">
              <w:rPr>
                <w:kern w:val="2"/>
              </w:rPr>
              <w:t xml:space="preserve">2020 </w:t>
            </w:r>
          </w:p>
        </w:tc>
        <w:tc>
          <w:tcPr>
            <w:tcW w:w="769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lang w:eastAsia="en-US"/>
              </w:rPr>
            </w:pPr>
            <w:r w:rsidRPr="006D7FE1">
              <w:rPr>
                <w:kern w:val="2"/>
              </w:rPr>
              <w:t xml:space="preserve">2021 </w:t>
            </w:r>
          </w:p>
        </w:tc>
        <w:tc>
          <w:tcPr>
            <w:tcW w:w="769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lang w:eastAsia="en-US"/>
              </w:rPr>
            </w:pPr>
            <w:r w:rsidRPr="006D7FE1">
              <w:rPr>
                <w:kern w:val="2"/>
              </w:rPr>
              <w:t xml:space="preserve">2022 </w:t>
            </w:r>
          </w:p>
        </w:tc>
        <w:tc>
          <w:tcPr>
            <w:tcW w:w="769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lang w:eastAsia="en-US"/>
              </w:rPr>
            </w:pPr>
            <w:r w:rsidRPr="006D7FE1">
              <w:rPr>
                <w:kern w:val="2"/>
              </w:rPr>
              <w:t>2023</w:t>
            </w:r>
          </w:p>
        </w:tc>
        <w:tc>
          <w:tcPr>
            <w:tcW w:w="769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lang w:eastAsia="en-US"/>
              </w:rPr>
            </w:pPr>
            <w:r w:rsidRPr="006D7FE1">
              <w:rPr>
                <w:kern w:val="2"/>
              </w:rPr>
              <w:t xml:space="preserve">2024 </w:t>
            </w:r>
          </w:p>
        </w:tc>
        <w:tc>
          <w:tcPr>
            <w:tcW w:w="769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lang w:eastAsia="en-US"/>
              </w:rPr>
            </w:pPr>
            <w:r w:rsidRPr="006D7FE1">
              <w:rPr>
                <w:kern w:val="2"/>
              </w:rPr>
              <w:t>2025</w:t>
            </w:r>
          </w:p>
        </w:tc>
        <w:tc>
          <w:tcPr>
            <w:tcW w:w="769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2026</w:t>
            </w:r>
          </w:p>
        </w:tc>
        <w:tc>
          <w:tcPr>
            <w:tcW w:w="769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2027</w:t>
            </w:r>
          </w:p>
        </w:tc>
        <w:tc>
          <w:tcPr>
            <w:tcW w:w="769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2028</w:t>
            </w:r>
          </w:p>
        </w:tc>
        <w:tc>
          <w:tcPr>
            <w:tcW w:w="769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2029</w:t>
            </w:r>
          </w:p>
        </w:tc>
        <w:tc>
          <w:tcPr>
            <w:tcW w:w="883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2030</w:t>
            </w:r>
          </w:p>
        </w:tc>
      </w:tr>
    </w:tbl>
    <w:p w:rsidR="00F51F2D" w:rsidRPr="006D7FE1" w:rsidRDefault="00F51F2D" w:rsidP="002F15EF">
      <w:pPr>
        <w:rPr>
          <w:sz w:val="2"/>
          <w:szCs w:val="2"/>
        </w:rPr>
      </w:pPr>
    </w:p>
    <w:tbl>
      <w:tblPr>
        <w:tblW w:w="50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41"/>
        <w:gridCol w:w="1715"/>
        <w:gridCol w:w="1122"/>
        <w:gridCol w:w="417"/>
        <w:gridCol w:w="409"/>
        <w:gridCol w:w="763"/>
        <w:gridCol w:w="319"/>
        <w:gridCol w:w="859"/>
        <w:gridCol w:w="771"/>
        <w:gridCol w:w="771"/>
        <w:gridCol w:w="771"/>
        <w:gridCol w:w="769"/>
        <w:gridCol w:w="770"/>
        <w:gridCol w:w="770"/>
        <w:gridCol w:w="770"/>
        <w:gridCol w:w="769"/>
        <w:gridCol w:w="770"/>
        <w:gridCol w:w="770"/>
        <w:gridCol w:w="770"/>
        <w:gridCol w:w="771"/>
      </w:tblGrid>
      <w:tr w:rsidR="00F51F2D" w:rsidRPr="006D7FE1" w:rsidTr="00DB11FF">
        <w:trPr>
          <w:tblHeader/>
        </w:trPr>
        <w:tc>
          <w:tcPr>
            <w:tcW w:w="341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1</w:t>
            </w:r>
          </w:p>
        </w:tc>
        <w:tc>
          <w:tcPr>
            <w:tcW w:w="1715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2</w:t>
            </w:r>
          </w:p>
        </w:tc>
        <w:tc>
          <w:tcPr>
            <w:tcW w:w="1122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3</w:t>
            </w:r>
          </w:p>
        </w:tc>
        <w:tc>
          <w:tcPr>
            <w:tcW w:w="417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4</w:t>
            </w:r>
          </w:p>
        </w:tc>
        <w:tc>
          <w:tcPr>
            <w:tcW w:w="409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5</w:t>
            </w:r>
          </w:p>
        </w:tc>
        <w:tc>
          <w:tcPr>
            <w:tcW w:w="763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6</w:t>
            </w:r>
          </w:p>
        </w:tc>
        <w:tc>
          <w:tcPr>
            <w:tcW w:w="319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7</w:t>
            </w:r>
          </w:p>
        </w:tc>
        <w:tc>
          <w:tcPr>
            <w:tcW w:w="859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8</w:t>
            </w:r>
          </w:p>
        </w:tc>
        <w:tc>
          <w:tcPr>
            <w:tcW w:w="771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9</w:t>
            </w:r>
          </w:p>
        </w:tc>
        <w:tc>
          <w:tcPr>
            <w:tcW w:w="771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10</w:t>
            </w:r>
          </w:p>
        </w:tc>
        <w:tc>
          <w:tcPr>
            <w:tcW w:w="771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11</w:t>
            </w:r>
          </w:p>
        </w:tc>
        <w:tc>
          <w:tcPr>
            <w:tcW w:w="769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12</w:t>
            </w:r>
          </w:p>
        </w:tc>
        <w:tc>
          <w:tcPr>
            <w:tcW w:w="770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13</w:t>
            </w:r>
          </w:p>
        </w:tc>
        <w:tc>
          <w:tcPr>
            <w:tcW w:w="770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14</w:t>
            </w:r>
          </w:p>
        </w:tc>
        <w:tc>
          <w:tcPr>
            <w:tcW w:w="770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15</w:t>
            </w:r>
          </w:p>
        </w:tc>
        <w:tc>
          <w:tcPr>
            <w:tcW w:w="769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16</w:t>
            </w:r>
          </w:p>
        </w:tc>
        <w:tc>
          <w:tcPr>
            <w:tcW w:w="770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17</w:t>
            </w:r>
          </w:p>
        </w:tc>
        <w:tc>
          <w:tcPr>
            <w:tcW w:w="770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18</w:t>
            </w:r>
          </w:p>
        </w:tc>
        <w:tc>
          <w:tcPr>
            <w:tcW w:w="770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19</w:t>
            </w:r>
          </w:p>
        </w:tc>
        <w:tc>
          <w:tcPr>
            <w:tcW w:w="771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20</w:t>
            </w:r>
          </w:p>
        </w:tc>
      </w:tr>
      <w:tr w:rsidR="00F51F2D" w:rsidRPr="006D7FE1" w:rsidTr="00DB11FF">
        <w:tc>
          <w:tcPr>
            <w:tcW w:w="341" w:type="dxa"/>
            <w:vMerge w:val="restart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1.</w:t>
            </w:r>
          </w:p>
        </w:tc>
        <w:tc>
          <w:tcPr>
            <w:tcW w:w="1715" w:type="dxa"/>
            <w:vMerge w:val="restart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 xml:space="preserve">Муниципальная программа </w:t>
            </w:r>
            <w:r w:rsidRPr="008C2598">
              <w:rPr>
                <w:color w:val="000000"/>
                <w:lang w:eastAsia="en-US"/>
              </w:rPr>
              <w:t>«Управление муниципальными  финансами и создание условий для эффективного управления муниципальными финансами»</w:t>
            </w:r>
          </w:p>
        </w:tc>
        <w:tc>
          <w:tcPr>
            <w:tcW w:w="1122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>всего</w:t>
            </w:r>
          </w:p>
          <w:p w:rsidR="00F51F2D" w:rsidRPr="006D7FE1" w:rsidRDefault="00F51F2D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 xml:space="preserve">в том числе: </w:t>
            </w:r>
          </w:p>
        </w:tc>
        <w:tc>
          <w:tcPr>
            <w:tcW w:w="417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409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F51F2D" w:rsidRPr="006D7FE1" w:rsidTr="00DB11FF">
        <w:tc>
          <w:tcPr>
            <w:tcW w:w="341" w:type="dxa"/>
            <w:vMerge/>
            <w:vAlign w:val="center"/>
          </w:tcPr>
          <w:p w:rsidR="00F51F2D" w:rsidRPr="006D7FE1" w:rsidRDefault="00F51F2D" w:rsidP="00C82293">
            <w:pPr>
              <w:rPr>
                <w:kern w:val="2"/>
              </w:rPr>
            </w:pPr>
          </w:p>
        </w:tc>
        <w:tc>
          <w:tcPr>
            <w:tcW w:w="1715" w:type="dxa"/>
            <w:vMerge/>
            <w:vAlign w:val="center"/>
          </w:tcPr>
          <w:p w:rsidR="00F51F2D" w:rsidRPr="006D7FE1" w:rsidRDefault="00F51F2D" w:rsidP="00C82293">
            <w:pPr>
              <w:rPr>
                <w:kern w:val="2"/>
              </w:rPr>
            </w:pPr>
          </w:p>
        </w:tc>
        <w:tc>
          <w:tcPr>
            <w:tcW w:w="1122" w:type="dxa"/>
          </w:tcPr>
          <w:p w:rsidR="00F51F2D" w:rsidRPr="006D7FE1" w:rsidRDefault="00872359" w:rsidP="00872359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72359">
              <w:rPr>
                <w:kern w:val="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417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F51F2D" w:rsidRPr="006D7FE1" w:rsidTr="00DB11FF">
        <w:tc>
          <w:tcPr>
            <w:tcW w:w="341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2.</w:t>
            </w:r>
          </w:p>
        </w:tc>
        <w:tc>
          <w:tcPr>
            <w:tcW w:w="1715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>Подпро</w:t>
            </w:r>
            <w:r w:rsidRPr="006D7FE1">
              <w:rPr>
                <w:kern w:val="2"/>
              </w:rPr>
              <w:softHyphen/>
              <w:t>грамма «Долгосрочное финансовое планирование»</w:t>
            </w:r>
          </w:p>
        </w:tc>
        <w:tc>
          <w:tcPr>
            <w:tcW w:w="1122" w:type="dxa"/>
          </w:tcPr>
          <w:p w:rsidR="00F51F2D" w:rsidRPr="006D7FE1" w:rsidRDefault="00872359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72359">
              <w:rPr>
                <w:kern w:val="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417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F51F2D" w:rsidRPr="006D7FE1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872359" w:rsidRPr="006D7FE1" w:rsidTr="00DB11FF">
        <w:tc>
          <w:tcPr>
            <w:tcW w:w="34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lastRenderedPageBreak/>
              <w:t>3.</w:t>
            </w:r>
          </w:p>
        </w:tc>
        <w:tc>
          <w:tcPr>
            <w:tcW w:w="1715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>Основное мероприя</w:t>
            </w:r>
            <w:r w:rsidRPr="006D7FE1">
              <w:rPr>
                <w:kern w:val="2"/>
              </w:rPr>
              <w:softHyphen/>
              <w:t>тие 1.1.</w:t>
            </w:r>
          </w:p>
          <w:p w:rsidR="00872359" w:rsidRPr="006D7FE1" w:rsidRDefault="00872359" w:rsidP="00872359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E5F1E">
              <w:rPr>
                <w:kern w:val="2"/>
              </w:rPr>
              <w:t xml:space="preserve">Реализация мероприятий по росту доходного потенциала  </w:t>
            </w:r>
            <w:r>
              <w:rPr>
                <w:kern w:val="2"/>
              </w:rPr>
              <w:t>Мокрологского сельского</w:t>
            </w:r>
            <w:r w:rsidRPr="00AE5F1E">
              <w:rPr>
                <w:kern w:val="2"/>
              </w:rPr>
              <w:t xml:space="preserve"> поселения</w:t>
            </w:r>
          </w:p>
        </w:tc>
        <w:tc>
          <w:tcPr>
            <w:tcW w:w="1122" w:type="dxa"/>
          </w:tcPr>
          <w:p w:rsidR="00872359" w:rsidRDefault="00872359">
            <w:r w:rsidRPr="00143755"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417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872359" w:rsidRPr="006D7FE1" w:rsidTr="00DB11FF">
        <w:tc>
          <w:tcPr>
            <w:tcW w:w="34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4.</w:t>
            </w:r>
          </w:p>
        </w:tc>
        <w:tc>
          <w:tcPr>
            <w:tcW w:w="1715" w:type="dxa"/>
          </w:tcPr>
          <w:p w:rsidR="00872359" w:rsidRPr="00AE5F1E" w:rsidRDefault="00872359" w:rsidP="00AE5F1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>Основное мероприятие 1.2.</w:t>
            </w:r>
          </w:p>
          <w:p w:rsidR="00872359" w:rsidRPr="006D7FE1" w:rsidRDefault="00872359" w:rsidP="00AE5F1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E5F1E">
              <w:rPr>
                <w:kern w:val="2"/>
              </w:rPr>
              <w:t>Проведения оценки эффективности налоговых льгот местного уровня</w:t>
            </w:r>
          </w:p>
        </w:tc>
        <w:tc>
          <w:tcPr>
            <w:tcW w:w="1122" w:type="dxa"/>
          </w:tcPr>
          <w:p w:rsidR="00872359" w:rsidRDefault="00872359">
            <w:r w:rsidRPr="00143755"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417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872359" w:rsidRPr="006D7FE1" w:rsidTr="00DB11FF">
        <w:tc>
          <w:tcPr>
            <w:tcW w:w="34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5.</w:t>
            </w:r>
          </w:p>
        </w:tc>
        <w:tc>
          <w:tcPr>
            <w:tcW w:w="1715" w:type="dxa"/>
          </w:tcPr>
          <w:p w:rsidR="00872359" w:rsidRPr="00AE5F1E" w:rsidRDefault="00872359" w:rsidP="00AE5F1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>Основное мероприятие 1.3.</w:t>
            </w:r>
          </w:p>
          <w:p w:rsidR="00872359" w:rsidRPr="00AE5F1E" w:rsidRDefault="00872359" w:rsidP="00AE5F1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E5F1E">
              <w:rPr>
                <w:kern w:val="2"/>
              </w:rPr>
              <w:t xml:space="preserve">Формирование расходов бюджета поселения </w:t>
            </w:r>
          </w:p>
          <w:p w:rsidR="00872359" w:rsidRPr="006D7FE1" w:rsidRDefault="00872359" w:rsidP="00AE5F1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E5F1E">
              <w:rPr>
                <w:kern w:val="2"/>
              </w:rPr>
              <w:t>в соответствии с муниципальными программами</w:t>
            </w:r>
          </w:p>
        </w:tc>
        <w:tc>
          <w:tcPr>
            <w:tcW w:w="1122" w:type="dxa"/>
          </w:tcPr>
          <w:p w:rsidR="00872359" w:rsidRDefault="00872359">
            <w:r w:rsidRPr="000B74F9"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417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872359" w:rsidRPr="006D7FE1" w:rsidTr="00DB11FF">
        <w:tc>
          <w:tcPr>
            <w:tcW w:w="34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6.</w:t>
            </w:r>
          </w:p>
        </w:tc>
        <w:tc>
          <w:tcPr>
            <w:tcW w:w="1715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rPr>
                <w:bCs/>
                <w:kern w:val="2"/>
              </w:rPr>
            </w:pPr>
            <w:r w:rsidRPr="006D7FE1">
              <w:rPr>
                <w:kern w:val="2"/>
              </w:rPr>
              <w:t>Подпро</w:t>
            </w:r>
            <w:r w:rsidRPr="006D7FE1">
              <w:rPr>
                <w:kern w:val="2"/>
              </w:rPr>
              <w:softHyphen/>
              <w:t xml:space="preserve">грамма </w:t>
            </w:r>
            <w:r w:rsidRPr="006D7FE1">
              <w:rPr>
                <w:bCs/>
                <w:kern w:val="2"/>
              </w:rPr>
              <w:t xml:space="preserve"> «Нормативно-методическое</w:t>
            </w:r>
            <w:r w:rsidRPr="006D7FE1">
              <w:rPr>
                <w:b/>
                <w:bCs/>
                <w:kern w:val="2"/>
              </w:rPr>
              <w:t xml:space="preserve">, </w:t>
            </w:r>
            <w:r w:rsidRPr="006D7FE1">
              <w:rPr>
                <w:bCs/>
                <w:kern w:val="2"/>
              </w:rPr>
              <w:t>информационное обеспечение и организация бюджетного процесса»</w:t>
            </w:r>
          </w:p>
        </w:tc>
        <w:tc>
          <w:tcPr>
            <w:tcW w:w="1122" w:type="dxa"/>
          </w:tcPr>
          <w:p w:rsidR="00872359" w:rsidRDefault="00872359">
            <w:r w:rsidRPr="000B74F9"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417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872359" w:rsidRPr="006D7FE1" w:rsidTr="00DB11FF">
        <w:tc>
          <w:tcPr>
            <w:tcW w:w="341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7.</w:t>
            </w:r>
          </w:p>
        </w:tc>
        <w:tc>
          <w:tcPr>
            <w:tcW w:w="1715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>Основное мероприя</w:t>
            </w:r>
            <w:r w:rsidRPr="006D7FE1">
              <w:rPr>
                <w:kern w:val="2"/>
              </w:rPr>
              <w:softHyphen/>
              <w:t>тие 2.1.</w:t>
            </w:r>
          </w:p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rPr>
                <w:bCs/>
                <w:kern w:val="2"/>
              </w:rPr>
            </w:pPr>
            <w:r w:rsidRPr="006D7FE1">
              <w:rPr>
                <w:bCs/>
                <w:kern w:val="2"/>
              </w:rPr>
              <w:t>Разработка и совершенство</w:t>
            </w:r>
            <w:r w:rsidRPr="006D7FE1">
              <w:rPr>
                <w:bCs/>
                <w:kern w:val="2"/>
              </w:rPr>
              <w:softHyphen/>
              <w:t xml:space="preserve">вание нормативного </w:t>
            </w:r>
            <w:r w:rsidRPr="006D7FE1">
              <w:rPr>
                <w:bCs/>
                <w:kern w:val="2"/>
              </w:rPr>
              <w:lastRenderedPageBreak/>
              <w:t xml:space="preserve">правового регулирования </w:t>
            </w:r>
            <w:r w:rsidRPr="006D7FE1">
              <w:t>организации</w:t>
            </w:r>
            <w:r w:rsidRPr="006D7FE1">
              <w:rPr>
                <w:bCs/>
                <w:kern w:val="2"/>
              </w:rPr>
              <w:t xml:space="preserve"> бюджетного процесса</w:t>
            </w:r>
          </w:p>
        </w:tc>
        <w:tc>
          <w:tcPr>
            <w:tcW w:w="1122" w:type="dxa"/>
          </w:tcPr>
          <w:p w:rsidR="00872359" w:rsidRDefault="00872359">
            <w:r w:rsidRPr="00BE1EFD">
              <w:lastRenderedPageBreak/>
              <w:t>финансово экономическая служба Администрации Мокрологс</w:t>
            </w:r>
            <w:r w:rsidRPr="00BE1EFD">
              <w:lastRenderedPageBreak/>
              <w:t>кого сельского поселения</w:t>
            </w:r>
          </w:p>
        </w:tc>
        <w:tc>
          <w:tcPr>
            <w:tcW w:w="417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lastRenderedPageBreak/>
              <w:t>951</w:t>
            </w:r>
          </w:p>
        </w:tc>
        <w:tc>
          <w:tcPr>
            <w:tcW w:w="409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872359" w:rsidRPr="006D7FE1" w:rsidTr="00DB11FF">
        <w:tc>
          <w:tcPr>
            <w:tcW w:w="341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8</w:t>
            </w:r>
            <w:r w:rsidRPr="006D7FE1">
              <w:t>.</w:t>
            </w:r>
          </w:p>
        </w:tc>
        <w:tc>
          <w:tcPr>
            <w:tcW w:w="1715" w:type="dxa"/>
          </w:tcPr>
          <w:p w:rsidR="00872359" w:rsidRPr="0039232C" w:rsidRDefault="00872359" w:rsidP="0039232C">
            <w:pPr>
              <w:widowControl w:val="0"/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 xml:space="preserve">Основное мероприятие </w:t>
            </w:r>
            <w:r w:rsidRPr="0039232C">
              <w:rPr>
                <w:kern w:val="2"/>
              </w:rPr>
              <w:t>2.2.</w:t>
            </w:r>
          </w:p>
          <w:p w:rsidR="00872359" w:rsidRPr="006D7FE1" w:rsidRDefault="00872359" w:rsidP="0039232C">
            <w:pPr>
              <w:widowControl w:val="0"/>
              <w:autoSpaceDE w:val="0"/>
              <w:autoSpaceDN w:val="0"/>
              <w:adjustRightInd w:val="0"/>
              <w:rPr>
                <w:kern w:val="2"/>
              </w:rPr>
            </w:pPr>
            <w:r w:rsidRPr="0039232C">
              <w:rPr>
                <w:kern w:val="2"/>
              </w:rPr>
              <w:t>Организация планирования и исполнения расходов бюджета поселения</w:t>
            </w:r>
          </w:p>
        </w:tc>
        <w:tc>
          <w:tcPr>
            <w:tcW w:w="1122" w:type="dxa"/>
          </w:tcPr>
          <w:p w:rsidR="00872359" w:rsidRDefault="00872359">
            <w:r w:rsidRPr="00BE1EFD"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417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872359" w:rsidRPr="006D7FE1" w:rsidTr="00DB11FF">
        <w:tc>
          <w:tcPr>
            <w:tcW w:w="341" w:type="dxa"/>
          </w:tcPr>
          <w:p w:rsidR="00872359" w:rsidRPr="006D7FE1" w:rsidRDefault="00872359" w:rsidP="002D026D">
            <w:pPr>
              <w:widowControl w:val="0"/>
              <w:autoSpaceDE w:val="0"/>
              <w:autoSpaceDN w:val="0"/>
              <w:adjustRightInd w:val="0"/>
              <w:ind w:left="-15" w:right="-57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9.</w:t>
            </w:r>
          </w:p>
        </w:tc>
        <w:tc>
          <w:tcPr>
            <w:tcW w:w="1715" w:type="dxa"/>
          </w:tcPr>
          <w:p w:rsidR="00872359" w:rsidRPr="00B66F8C" w:rsidRDefault="00872359" w:rsidP="00B66F8C">
            <w:pPr>
              <w:widowControl w:val="0"/>
              <w:autoSpaceDE w:val="0"/>
              <w:autoSpaceDN w:val="0"/>
              <w:adjustRightInd w:val="0"/>
              <w:rPr>
                <w:bCs/>
                <w:kern w:val="2"/>
              </w:rPr>
            </w:pPr>
            <w:r w:rsidRPr="006D7FE1">
              <w:rPr>
                <w:bCs/>
                <w:kern w:val="2"/>
              </w:rPr>
              <w:t xml:space="preserve">Основное мероприятие </w:t>
            </w:r>
            <w:r w:rsidRPr="00B66F8C">
              <w:rPr>
                <w:bCs/>
                <w:kern w:val="2"/>
              </w:rPr>
              <w:t>2.3.</w:t>
            </w:r>
          </w:p>
          <w:p w:rsidR="00872359" w:rsidRPr="00B66F8C" w:rsidRDefault="00872359" w:rsidP="00B66F8C">
            <w:pPr>
              <w:widowControl w:val="0"/>
              <w:autoSpaceDE w:val="0"/>
              <w:autoSpaceDN w:val="0"/>
              <w:adjustRightInd w:val="0"/>
              <w:rPr>
                <w:bCs/>
                <w:kern w:val="2"/>
              </w:rPr>
            </w:pPr>
            <w:r w:rsidRPr="00B66F8C">
              <w:rPr>
                <w:bCs/>
                <w:kern w:val="2"/>
              </w:rPr>
              <w:t xml:space="preserve">Организация и осуществление внутреннего муниципального финансового контроля за соблюдением бюджетного законодательства Российской Федерации, контроля за соблюдением законодательства Российской Федерации </w:t>
            </w:r>
          </w:p>
          <w:p w:rsidR="00872359" w:rsidRPr="00B66F8C" w:rsidRDefault="00872359" w:rsidP="00B66F8C">
            <w:pPr>
              <w:widowControl w:val="0"/>
              <w:autoSpaceDE w:val="0"/>
              <w:autoSpaceDN w:val="0"/>
              <w:adjustRightInd w:val="0"/>
              <w:rPr>
                <w:bCs/>
                <w:kern w:val="2"/>
              </w:rPr>
            </w:pPr>
            <w:r w:rsidRPr="00B66F8C">
              <w:rPr>
                <w:bCs/>
                <w:kern w:val="2"/>
              </w:rPr>
              <w:t xml:space="preserve">о контрактной системе </w:t>
            </w:r>
          </w:p>
          <w:p w:rsidR="00872359" w:rsidRPr="006D7FE1" w:rsidRDefault="00872359" w:rsidP="00B66F8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B66F8C">
              <w:rPr>
                <w:bCs/>
                <w:kern w:val="2"/>
              </w:rPr>
              <w:t>в сфере закупок получателями средств бюджета поселения</w:t>
            </w:r>
          </w:p>
        </w:tc>
        <w:tc>
          <w:tcPr>
            <w:tcW w:w="1122" w:type="dxa"/>
          </w:tcPr>
          <w:p w:rsidR="00872359" w:rsidRDefault="00872359">
            <w:r w:rsidRPr="00BE1EFD"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417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pacing w:val="-10"/>
                <w:kern w:val="2"/>
                <w:sz w:val="22"/>
                <w:szCs w:val="22"/>
              </w:rPr>
            </w:pPr>
            <w:r>
              <w:rPr>
                <w:bCs/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872359" w:rsidRPr="006D7FE1" w:rsidTr="00DB11FF">
        <w:tc>
          <w:tcPr>
            <w:tcW w:w="341" w:type="dxa"/>
          </w:tcPr>
          <w:p w:rsidR="00872359" w:rsidRPr="006D7FE1" w:rsidRDefault="00872359" w:rsidP="002D026D">
            <w:pPr>
              <w:autoSpaceDE w:val="0"/>
              <w:autoSpaceDN w:val="0"/>
              <w:adjustRightInd w:val="0"/>
              <w:ind w:left="-15" w:right="-57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1</w:t>
            </w:r>
            <w:r>
              <w:rPr>
                <w:kern w:val="2"/>
              </w:rPr>
              <w:t>0</w:t>
            </w:r>
            <w:r w:rsidRPr="006D7FE1">
              <w:rPr>
                <w:kern w:val="2"/>
              </w:rPr>
              <w:t>.</w:t>
            </w:r>
          </w:p>
        </w:tc>
        <w:tc>
          <w:tcPr>
            <w:tcW w:w="1715" w:type="dxa"/>
          </w:tcPr>
          <w:p w:rsidR="00872359" w:rsidRPr="006D7FE1" w:rsidRDefault="00872359" w:rsidP="00872359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>Подпро</w:t>
            </w:r>
            <w:r w:rsidRPr="006D7FE1">
              <w:rPr>
                <w:kern w:val="2"/>
              </w:rPr>
              <w:softHyphen/>
              <w:t xml:space="preserve">грамма  </w:t>
            </w:r>
            <w:r>
              <w:rPr>
                <w:kern w:val="2"/>
              </w:rPr>
              <w:t>«</w:t>
            </w:r>
            <w:r w:rsidRPr="00D55065">
              <w:rPr>
                <w:kern w:val="2"/>
              </w:rPr>
              <w:t xml:space="preserve">Управление муниципальным долгом </w:t>
            </w:r>
            <w:r>
              <w:rPr>
                <w:kern w:val="2"/>
              </w:rPr>
              <w:lastRenderedPageBreak/>
              <w:t>Мокрологского сельского</w:t>
            </w:r>
            <w:r w:rsidRPr="00D55065">
              <w:rPr>
                <w:kern w:val="2"/>
              </w:rPr>
              <w:t xml:space="preserve"> поселения»</w:t>
            </w:r>
          </w:p>
        </w:tc>
        <w:tc>
          <w:tcPr>
            <w:tcW w:w="1122" w:type="dxa"/>
          </w:tcPr>
          <w:p w:rsidR="00872359" w:rsidRDefault="00872359">
            <w:r w:rsidRPr="00A33951">
              <w:lastRenderedPageBreak/>
              <w:t>финансово экономическая служба Администр</w:t>
            </w:r>
            <w:r w:rsidRPr="00A33951">
              <w:lastRenderedPageBreak/>
              <w:t>ации Мокрологского сельского поселения</w:t>
            </w:r>
          </w:p>
        </w:tc>
        <w:tc>
          <w:tcPr>
            <w:tcW w:w="417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lastRenderedPageBreak/>
              <w:t>951</w:t>
            </w:r>
          </w:p>
        </w:tc>
        <w:tc>
          <w:tcPr>
            <w:tcW w:w="40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872359" w:rsidRPr="006D7FE1" w:rsidTr="00DB11FF">
        <w:tc>
          <w:tcPr>
            <w:tcW w:w="341" w:type="dxa"/>
          </w:tcPr>
          <w:p w:rsidR="00872359" w:rsidRPr="006D7FE1" w:rsidRDefault="00872359" w:rsidP="002D026D">
            <w:pPr>
              <w:autoSpaceDE w:val="0"/>
              <w:autoSpaceDN w:val="0"/>
              <w:adjustRightInd w:val="0"/>
              <w:ind w:left="-15" w:right="-57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lastRenderedPageBreak/>
              <w:t>1</w:t>
            </w:r>
            <w:r>
              <w:rPr>
                <w:kern w:val="2"/>
              </w:rPr>
              <w:t>1</w:t>
            </w:r>
            <w:r w:rsidRPr="006D7FE1">
              <w:rPr>
                <w:kern w:val="2"/>
              </w:rPr>
              <w:t>.</w:t>
            </w:r>
          </w:p>
        </w:tc>
        <w:tc>
          <w:tcPr>
            <w:tcW w:w="1715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>Основное мероприя</w:t>
            </w:r>
            <w:r w:rsidRPr="006D7FE1">
              <w:rPr>
                <w:kern w:val="2"/>
              </w:rPr>
              <w:softHyphen/>
              <w:t>тие 3.1.</w:t>
            </w:r>
          </w:p>
          <w:p w:rsidR="00872359" w:rsidRPr="006D7FE1" w:rsidRDefault="00872359" w:rsidP="00872359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D55065">
              <w:rPr>
                <w:kern w:val="2"/>
              </w:rPr>
              <w:t xml:space="preserve">Обеспечение проведения единой политики муниципальных заимствований </w:t>
            </w:r>
            <w:r>
              <w:rPr>
                <w:kern w:val="2"/>
              </w:rPr>
              <w:t>Мокрологского сельского</w:t>
            </w:r>
            <w:r w:rsidRPr="00D55065">
              <w:rPr>
                <w:kern w:val="2"/>
              </w:rPr>
              <w:t xml:space="preserve"> поселения, управления муниципальным долгом в соответствии с Бюджетным кодексом Российской Федерации</w:t>
            </w:r>
          </w:p>
        </w:tc>
        <w:tc>
          <w:tcPr>
            <w:tcW w:w="1122" w:type="dxa"/>
          </w:tcPr>
          <w:p w:rsidR="00872359" w:rsidRDefault="00872359">
            <w:r w:rsidRPr="00A33951"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417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872359" w:rsidRPr="006D7FE1" w:rsidTr="00DB11FF">
        <w:tc>
          <w:tcPr>
            <w:tcW w:w="341" w:type="dxa"/>
          </w:tcPr>
          <w:p w:rsidR="00872359" w:rsidRPr="006D7FE1" w:rsidRDefault="00872359" w:rsidP="002D026D">
            <w:pPr>
              <w:autoSpaceDE w:val="0"/>
              <w:autoSpaceDN w:val="0"/>
              <w:adjustRightInd w:val="0"/>
              <w:ind w:left="-15" w:right="-57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1</w:t>
            </w:r>
            <w:r>
              <w:rPr>
                <w:kern w:val="2"/>
              </w:rPr>
              <w:t>2</w:t>
            </w:r>
            <w:r w:rsidRPr="006D7FE1">
              <w:rPr>
                <w:kern w:val="2"/>
              </w:rPr>
              <w:t>.</w:t>
            </w:r>
          </w:p>
        </w:tc>
        <w:tc>
          <w:tcPr>
            <w:tcW w:w="1715" w:type="dxa"/>
          </w:tcPr>
          <w:p w:rsidR="00872359" w:rsidRPr="00D55065" w:rsidRDefault="00872359" w:rsidP="00D55065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D55065">
              <w:rPr>
                <w:kern w:val="2"/>
              </w:rPr>
              <w:t>Основное мероприятие 3.2.</w:t>
            </w:r>
          </w:p>
          <w:p w:rsidR="00872359" w:rsidRPr="006D7FE1" w:rsidRDefault="00872359" w:rsidP="00872359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D55065">
              <w:rPr>
                <w:kern w:val="2"/>
              </w:rPr>
              <w:t xml:space="preserve">Планирование бюджетных ассигнований на обслуживание муниципального долга </w:t>
            </w:r>
            <w:r>
              <w:rPr>
                <w:kern w:val="2"/>
              </w:rPr>
              <w:t>Мокрологского сельского</w:t>
            </w:r>
            <w:r w:rsidRPr="00D55065">
              <w:rPr>
                <w:kern w:val="2"/>
              </w:rPr>
              <w:t xml:space="preserve"> поселения</w:t>
            </w:r>
          </w:p>
        </w:tc>
        <w:tc>
          <w:tcPr>
            <w:tcW w:w="1122" w:type="dxa"/>
          </w:tcPr>
          <w:p w:rsidR="00872359" w:rsidRDefault="00872359">
            <w:r w:rsidRPr="00A33951"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417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872359" w:rsidRPr="006D7FE1" w:rsidTr="00DB11FF">
        <w:tc>
          <w:tcPr>
            <w:tcW w:w="34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15" w:right="-57"/>
              <w:jc w:val="center"/>
              <w:rPr>
                <w:kern w:val="2"/>
              </w:rPr>
            </w:pPr>
            <w:r>
              <w:rPr>
                <w:kern w:val="2"/>
              </w:rPr>
              <w:t>13</w:t>
            </w:r>
            <w:r w:rsidRPr="006D7FE1">
              <w:rPr>
                <w:kern w:val="2"/>
              </w:rPr>
              <w:t>.</w:t>
            </w:r>
          </w:p>
        </w:tc>
        <w:tc>
          <w:tcPr>
            <w:tcW w:w="1715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>Подпро</w:t>
            </w:r>
            <w:r w:rsidRPr="006D7FE1">
              <w:rPr>
                <w:kern w:val="2"/>
              </w:rPr>
              <w:softHyphen/>
              <w:t xml:space="preserve">грамма </w:t>
            </w:r>
          </w:p>
          <w:p w:rsidR="00872359" w:rsidRPr="006D7FE1" w:rsidRDefault="00872359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>«Содействие по</w:t>
            </w:r>
            <w:r w:rsidRPr="006D7FE1">
              <w:rPr>
                <w:kern w:val="2"/>
              </w:rPr>
              <w:softHyphen/>
              <w:t>вышению каче</w:t>
            </w:r>
            <w:r w:rsidRPr="006D7FE1">
              <w:rPr>
                <w:kern w:val="2"/>
              </w:rPr>
              <w:softHyphen/>
              <w:t>ства управления муниципаль</w:t>
            </w:r>
            <w:r w:rsidRPr="006D7FE1">
              <w:rPr>
                <w:kern w:val="2"/>
              </w:rPr>
              <w:softHyphen/>
              <w:t>ными финан</w:t>
            </w:r>
            <w:r w:rsidRPr="006D7FE1">
              <w:rPr>
                <w:kern w:val="2"/>
              </w:rPr>
              <w:softHyphen/>
              <w:t>сами»</w:t>
            </w:r>
          </w:p>
        </w:tc>
        <w:tc>
          <w:tcPr>
            <w:tcW w:w="1122" w:type="dxa"/>
          </w:tcPr>
          <w:p w:rsidR="00872359" w:rsidRDefault="00872359">
            <w:r w:rsidRPr="007C19C3">
              <w:t xml:space="preserve">финансово экономическая служба Администрации Мокрологского сельского </w:t>
            </w:r>
            <w:r w:rsidRPr="007C19C3">
              <w:lastRenderedPageBreak/>
              <w:t>поселения</w:t>
            </w:r>
          </w:p>
        </w:tc>
        <w:tc>
          <w:tcPr>
            <w:tcW w:w="417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lastRenderedPageBreak/>
              <w:t>951</w:t>
            </w:r>
          </w:p>
        </w:tc>
        <w:tc>
          <w:tcPr>
            <w:tcW w:w="40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trike/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trike/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872359" w:rsidRPr="006D7FE1" w:rsidTr="00DB11FF">
        <w:tc>
          <w:tcPr>
            <w:tcW w:w="34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15" w:right="-57"/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14</w:t>
            </w:r>
            <w:r w:rsidRPr="006D7FE1">
              <w:rPr>
                <w:kern w:val="2"/>
              </w:rPr>
              <w:t>.</w:t>
            </w:r>
          </w:p>
        </w:tc>
        <w:tc>
          <w:tcPr>
            <w:tcW w:w="1715" w:type="dxa"/>
          </w:tcPr>
          <w:p w:rsidR="00872359" w:rsidRPr="00DB11FF" w:rsidRDefault="00872359" w:rsidP="00DB11FF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DB11FF">
              <w:rPr>
                <w:kern w:val="2"/>
              </w:rPr>
              <w:t>Основное мероприятие 4.1.</w:t>
            </w:r>
          </w:p>
          <w:p w:rsidR="00872359" w:rsidRPr="006D7FE1" w:rsidRDefault="00872359" w:rsidP="00DB11FF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DB11FF">
              <w:rPr>
                <w:kern w:val="2"/>
              </w:rPr>
              <w:t>Методическая поддержка осуществления бюджетного процесса на местном уровне</w:t>
            </w:r>
          </w:p>
        </w:tc>
        <w:tc>
          <w:tcPr>
            <w:tcW w:w="1122" w:type="dxa"/>
          </w:tcPr>
          <w:p w:rsidR="00872359" w:rsidRDefault="00872359">
            <w:r w:rsidRPr="007C19C3"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417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872359" w:rsidRPr="006D7FE1" w:rsidTr="00DB11FF">
        <w:tc>
          <w:tcPr>
            <w:tcW w:w="341" w:type="dxa"/>
          </w:tcPr>
          <w:p w:rsidR="00872359" w:rsidRPr="006D7FE1" w:rsidRDefault="00872359" w:rsidP="00DB11FF">
            <w:pPr>
              <w:autoSpaceDE w:val="0"/>
              <w:autoSpaceDN w:val="0"/>
              <w:adjustRightInd w:val="0"/>
              <w:ind w:left="-15" w:right="-57"/>
              <w:jc w:val="center"/>
              <w:rPr>
                <w:kern w:val="2"/>
              </w:rPr>
            </w:pPr>
            <w:r>
              <w:rPr>
                <w:kern w:val="2"/>
              </w:rPr>
              <w:t>15</w:t>
            </w:r>
            <w:r w:rsidRPr="006D7FE1">
              <w:rPr>
                <w:kern w:val="2"/>
              </w:rPr>
              <w:t>.</w:t>
            </w:r>
          </w:p>
        </w:tc>
        <w:tc>
          <w:tcPr>
            <w:tcW w:w="1715" w:type="dxa"/>
          </w:tcPr>
          <w:p w:rsidR="00872359" w:rsidRPr="00DB11FF" w:rsidRDefault="00872359" w:rsidP="00DB11FF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DB11FF">
              <w:rPr>
                <w:kern w:val="2"/>
              </w:rPr>
              <w:t>Основное мероприятие 4.2.</w:t>
            </w:r>
          </w:p>
          <w:p w:rsidR="00872359" w:rsidRPr="006D7FE1" w:rsidRDefault="00872359" w:rsidP="00DB11FF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DB11FF">
              <w:rPr>
                <w:kern w:val="2"/>
              </w:rPr>
              <w:t>Оценка качества управления муниципальными финансами</w:t>
            </w:r>
          </w:p>
        </w:tc>
        <w:tc>
          <w:tcPr>
            <w:tcW w:w="1122" w:type="dxa"/>
          </w:tcPr>
          <w:p w:rsidR="00872359" w:rsidRDefault="00872359">
            <w:r w:rsidRPr="007C19C3"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417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872359" w:rsidRPr="006D7FE1" w:rsidRDefault="00872359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</w:tbl>
    <w:p w:rsidR="00F51F2D" w:rsidRPr="006D7FE1" w:rsidRDefault="00F51F2D" w:rsidP="002F15EF">
      <w:pPr>
        <w:autoSpaceDE w:val="0"/>
        <w:autoSpaceDN w:val="0"/>
        <w:adjustRightInd w:val="0"/>
        <w:spacing w:line="228" w:lineRule="auto"/>
        <w:ind w:firstLine="709"/>
        <w:jc w:val="both"/>
        <w:rPr>
          <w:kern w:val="2"/>
          <w:sz w:val="28"/>
          <w:szCs w:val="28"/>
        </w:rPr>
      </w:pPr>
      <w:bookmarkStart w:id="9" w:name="sub_1005"/>
    </w:p>
    <w:p w:rsidR="00F51F2D" w:rsidRPr="00872359" w:rsidRDefault="00F51F2D" w:rsidP="002F15EF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>Примечание.</w:t>
      </w:r>
    </w:p>
    <w:p w:rsidR="00F51F2D" w:rsidRPr="00872359" w:rsidRDefault="00F51F2D" w:rsidP="002F15EF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>Список используемых сокращений:</w:t>
      </w:r>
    </w:p>
    <w:p w:rsidR="00F51F2D" w:rsidRPr="00872359" w:rsidRDefault="00F51F2D" w:rsidP="002F15EF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>ГРБС – главный распорядитель бюджетных средств;</w:t>
      </w:r>
    </w:p>
    <w:p w:rsidR="00F51F2D" w:rsidRPr="00872359" w:rsidRDefault="00F51F2D" w:rsidP="002F15EF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proofErr w:type="spellStart"/>
      <w:r w:rsidRPr="00872359">
        <w:rPr>
          <w:kern w:val="2"/>
          <w:sz w:val="22"/>
          <w:szCs w:val="22"/>
        </w:rPr>
        <w:t>РзПр</w:t>
      </w:r>
      <w:proofErr w:type="spellEnd"/>
      <w:r w:rsidRPr="00872359">
        <w:rPr>
          <w:kern w:val="2"/>
          <w:sz w:val="22"/>
          <w:szCs w:val="22"/>
        </w:rPr>
        <w:t xml:space="preserve"> – раздел, подраздел;</w:t>
      </w:r>
    </w:p>
    <w:p w:rsidR="00F51F2D" w:rsidRPr="00872359" w:rsidRDefault="00F51F2D" w:rsidP="002F15EF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>ЦСР – целевая статья расходов;</w:t>
      </w:r>
    </w:p>
    <w:p w:rsidR="00F51F2D" w:rsidRPr="00872359" w:rsidRDefault="00F51F2D" w:rsidP="002F15EF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>ВР – вид расходов.</w:t>
      </w:r>
      <w:bookmarkEnd w:id="9"/>
    </w:p>
    <w:p w:rsidR="00F51F2D" w:rsidRDefault="00F51F2D" w:rsidP="002F15E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F51F2D" w:rsidRDefault="00F51F2D" w:rsidP="002F15E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F51F2D" w:rsidRDefault="00F51F2D" w:rsidP="002F15E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F51F2D" w:rsidRDefault="00F51F2D" w:rsidP="002F15EF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872359" w:rsidRDefault="00872359" w:rsidP="002F15EF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872359" w:rsidRDefault="00872359" w:rsidP="002F15EF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872359" w:rsidRDefault="00872359" w:rsidP="002F15EF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872359" w:rsidRDefault="00872359" w:rsidP="002F15EF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872359" w:rsidRDefault="00872359" w:rsidP="002F15EF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872359" w:rsidRDefault="00872359" w:rsidP="002F15EF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872359" w:rsidRDefault="00872359" w:rsidP="002F15EF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872359" w:rsidRDefault="00872359" w:rsidP="002F15EF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F51F2D" w:rsidRPr="00872359" w:rsidRDefault="00F51F2D" w:rsidP="002F15EF">
      <w:pPr>
        <w:suppressAutoHyphens/>
        <w:ind w:left="9639"/>
        <w:jc w:val="center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lastRenderedPageBreak/>
        <w:t>Приложение № 4</w:t>
      </w:r>
    </w:p>
    <w:p w:rsidR="00F51F2D" w:rsidRPr="00872359" w:rsidRDefault="00F51F2D" w:rsidP="002F15EF">
      <w:pPr>
        <w:suppressAutoHyphens/>
        <w:ind w:left="9639"/>
        <w:jc w:val="center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F51F2D" w:rsidRPr="00872359" w:rsidRDefault="00872359" w:rsidP="002F15EF">
      <w:pPr>
        <w:suppressAutoHyphens/>
        <w:ind w:left="9923"/>
        <w:jc w:val="center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>Мокрологского</w:t>
      </w:r>
      <w:r w:rsidR="00F51F2D" w:rsidRPr="00872359">
        <w:rPr>
          <w:kern w:val="2"/>
          <w:sz w:val="22"/>
          <w:szCs w:val="22"/>
        </w:rPr>
        <w:t xml:space="preserve"> сельского поселения Октябрьского района </w:t>
      </w:r>
      <w:r w:rsidR="00F51F2D" w:rsidRPr="00872359">
        <w:rPr>
          <w:color w:val="000000"/>
          <w:sz w:val="22"/>
          <w:szCs w:val="22"/>
          <w:lang w:eastAsia="en-US"/>
        </w:rPr>
        <w:t>«Управление муниципальными  финансами и создание условий для эффективного управления муниципальными финансами»</w:t>
      </w:r>
    </w:p>
    <w:p w:rsidR="00F51F2D" w:rsidRPr="00872359" w:rsidRDefault="00F51F2D" w:rsidP="002F15EF">
      <w:pPr>
        <w:autoSpaceDE w:val="0"/>
        <w:autoSpaceDN w:val="0"/>
        <w:adjustRightInd w:val="0"/>
        <w:ind w:left="15309"/>
        <w:jc w:val="center"/>
        <w:rPr>
          <w:kern w:val="2"/>
          <w:sz w:val="22"/>
          <w:szCs w:val="22"/>
        </w:rPr>
      </w:pPr>
    </w:p>
    <w:p w:rsidR="00F51F2D" w:rsidRPr="00872359" w:rsidRDefault="00F51F2D" w:rsidP="002F15EF">
      <w:pPr>
        <w:jc w:val="center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>РАСХОДЫ</w:t>
      </w:r>
    </w:p>
    <w:p w:rsidR="00F51F2D" w:rsidRPr="00872359" w:rsidRDefault="00F51F2D" w:rsidP="000B0B07">
      <w:pPr>
        <w:jc w:val="center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на реализацию муниципальной программы </w:t>
      </w:r>
      <w:r w:rsidR="00872359" w:rsidRPr="00872359">
        <w:rPr>
          <w:kern w:val="2"/>
          <w:sz w:val="22"/>
          <w:szCs w:val="22"/>
        </w:rPr>
        <w:t>Мокрологского</w:t>
      </w:r>
      <w:r w:rsidRPr="00872359">
        <w:rPr>
          <w:kern w:val="2"/>
          <w:sz w:val="22"/>
          <w:szCs w:val="22"/>
        </w:rPr>
        <w:t xml:space="preserve">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«Управление муниципальными  финансами и создание условий для эффективного управления муниципальными финансами»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58"/>
        <w:gridCol w:w="1812"/>
        <w:gridCol w:w="1682"/>
        <w:gridCol w:w="957"/>
        <w:gridCol w:w="868"/>
        <w:gridCol w:w="867"/>
        <w:gridCol w:w="866"/>
        <w:gridCol w:w="774"/>
        <w:gridCol w:w="865"/>
        <w:gridCol w:w="866"/>
        <w:gridCol w:w="867"/>
        <w:gridCol w:w="866"/>
        <w:gridCol w:w="865"/>
        <w:gridCol w:w="866"/>
        <w:gridCol w:w="866"/>
        <w:gridCol w:w="866"/>
      </w:tblGrid>
      <w:tr w:rsidR="00F51F2D" w:rsidRPr="00872359" w:rsidTr="003D1B5F">
        <w:tc>
          <w:tcPr>
            <w:tcW w:w="358" w:type="dxa"/>
            <w:vMerge w:val="restart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142" w:right="-56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№</w:t>
            </w:r>
          </w:p>
          <w:p w:rsidR="00F51F2D" w:rsidRPr="00872359" w:rsidRDefault="00F51F2D" w:rsidP="00C82293">
            <w:pPr>
              <w:autoSpaceDE w:val="0"/>
              <w:autoSpaceDN w:val="0"/>
              <w:adjustRightInd w:val="0"/>
              <w:ind w:left="-142" w:right="-56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п/п</w:t>
            </w:r>
          </w:p>
        </w:tc>
        <w:tc>
          <w:tcPr>
            <w:tcW w:w="1812" w:type="dxa"/>
            <w:vMerge w:val="restart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Наименование муниципальной программы, номер </w:t>
            </w:r>
          </w:p>
          <w:p w:rsidR="00F51F2D" w:rsidRPr="00872359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и наименование подпро</w:t>
            </w:r>
            <w:r w:rsidRPr="00872359">
              <w:rPr>
                <w:kern w:val="2"/>
                <w:sz w:val="22"/>
                <w:szCs w:val="22"/>
              </w:rPr>
              <w:softHyphen/>
              <w:t>граммы</w:t>
            </w:r>
          </w:p>
        </w:tc>
        <w:tc>
          <w:tcPr>
            <w:tcW w:w="1682" w:type="dxa"/>
            <w:vMerge w:val="restart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957" w:type="dxa"/>
            <w:vMerge w:val="restart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6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Объем расходов,</w:t>
            </w:r>
          </w:p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6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всего</w:t>
            </w:r>
          </w:p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6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(тыс. рублей)</w:t>
            </w:r>
          </w:p>
        </w:tc>
        <w:tc>
          <w:tcPr>
            <w:tcW w:w="10302" w:type="dxa"/>
            <w:gridSpan w:val="12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В том числе по годам реализации муниципальной программы</w:t>
            </w:r>
          </w:p>
        </w:tc>
      </w:tr>
      <w:tr w:rsidR="00F51F2D" w:rsidRPr="00872359" w:rsidTr="003D1B5F">
        <w:tc>
          <w:tcPr>
            <w:tcW w:w="358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812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682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957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868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  <w:lang w:eastAsia="en-US"/>
              </w:rPr>
            </w:pPr>
            <w:r w:rsidRPr="00872359">
              <w:rPr>
                <w:kern w:val="2"/>
                <w:sz w:val="22"/>
                <w:szCs w:val="22"/>
              </w:rPr>
              <w:t>2019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  <w:lang w:eastAsia="en-US"/>
              </w:rPr>
            </w:pPr>
            <w:r w:rsidRPr="00872359">
              <w:rPr>
                <w:kern w:val="2"/>
                <w:sz w:val="22"/>
                <w:szCs w:val="22"/>
              </w:rPr>
              <w:t>2020</w:t>
            </w:r>
          </w:p>
        </w:tc>
        <w:tc>
          <w:tcPr>
            <w:tcW w:w="866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  <w:lang w:eastAsia="en-US"/>
              </w:rPr>
            </w:pPr>
            <w:r w:rsidRPr="00872359">
              <w:rPr>
                <w:kern w:val="2"/>
                <w:sz w:val="22"/>
                <w:szCs w:val="22"/>
              </w:rPr>
              <w:t>2021</w:t>
            </w:r>
          </w:p>
        </w:tc>
        <w:tc>
          <w:tcPr>
            <w:tcW w:w="774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  <w:lang w:eastAsia="en-US"/>
              </w:rPr>
            </w:pPr>
            <w:r w:rsidRPr="00872359">
              <w:rPr>
                <w:kern w:val="2"/>
                <w:sz w:val="22"/>
                <w:szCs w:val="22"/>
              </w:rPr>
              <w:t>2022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  <w:lang w:eastAsia="en-US"/>
              </w:rPr>
            </w:pPr>
            <w:r w:rsidRPr="00872359">
              <w:rPr>
                <w:kern w:val="2"/>
                <w:sz w:val="22"/>
                <w:szCs w:val="22"/>
              </w:rPr>
              <w:t>2023</w:t>
            </w:r>
          </w:p>
        </w:tc>
        <w:tc>
          <w:tcPr>
            <w:tcW w:w="866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  <w:lang w:eastAsia="en-US"/>
              </w:rPr>
            </w:pPr>
            <w:r w:rsidRPr="00872359">
              <w:rPr>
                <w:kern w:val="2"/>
                <w:sz w:val="22"/>
                <w:szCs w:val="22"/>
              </w:rPr>
              <w:t>2024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  <w:lang w:eastAsia="en-US"/>
              </w:rPr>
            </w:pPr>
            <w:r w:rsidRPr="00872359">
              <w:rPr>
                <w:kern w:val="2"/>
                <w:sz w:val="22"/>
                <w:szCs w:val="22"/>
              </w:rPr>
              <w:t>2025</w:t>
            </w:r>
          </w:p>
        </w:tc>
        <w:tc>
          <w:tcPr>
            <w:tcW w:w="866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2026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2027</w:t>
            </w:r>
          </w:p>
        </w:tc>
        <w:tc>
          <w:tcPr>
            <w:tcW w:w="866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2028</w:t>
            </w:r>
          </w:p>
        </w:tc>
        <w:tc>
          <w:tcPr>
            <w:tcW w:w="866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2029</w:t>
            </w:r>
          </w:p>
        </w:tc>
        <w:tc>
          <w:tcPr>
            <w:tcW w:w="866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2030</w:t>
            </w:r>
          </w:p>
        </w:tc>
      </w:tr>
    </w:tbl>
    <w:p w:rsidR="00F51F2D" w:rsidRPr="00872359" w:rsidRDefault="00F51F2D" w:rsidP="002F15EF">
      <w:pPr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57"/>
        <w:gridCol w:w="1812"/>
        <w:gridCol w:w="1684"/>
        <w:gridCol w:w="958"/>
        <w:gridCol w:w="867"/>
        <w:gridCol w:w="867"/>
        <w:gridCol w:w="867"/>
        <w:gridCol w:w="777"/>
        <w:gridCol w:w="865"/>
        <w:gridCol w:w="867"/>
        <w:gridCol w:w="865"/>
        <w:gridCol w:w="865"/>
        <w:gridCol w:w="865"/>
        <w:gridCol w:w="865"/>
        <w:gridCol w:w="865"/>
        <w:gridCol w:w="865"/>
      </w:tblGrid>
      <w:tr w:rsidR="00F51F2D" w:rsidRPr="00872359" w:rsidTr="00022298">
        <w:trPr>
          <w:tblHeader/>
        </w:trPr>
        <w:tc>
          <w:tcPr>
            <w:tcW w:w="35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1812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1684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872359">
              <w:rPr>
                <w:spacing w:val="-10"/>
                <w:kern w:val="2"/>
                <w:sz w:val="22"/>
                <w:szCs w:val="22"/>
              </w:rPr>
              <w:t>3</w:t>
            </w:r>
          </w:p>
        </w:tc>
        <w:tc>
          <w:tcPr>
            <w:tcW w:w="958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872359">
              <w:rPr>
                <w:spacing w:val="-10"/>
                <w:kern w:val="2"/>
                <w:sz w:val="22"/>
                <w:szCs w:val="22"/>
              </w:rPr>
              <w:t>4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872359">
              <w:rPr>
                <w:spacing w:val="-10"/>
                <w:kern w:val="2"/>
                <w:sz w:val="22"/>
                <w:szCs w:val="22"/>
              </w:rPr>
              <w:t>5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872359">
              <w:rPr>
                <w:spacing w:val="-10"/>
                <w:kern w:val="2"/>
                <w:sz w:val="22"/>
                <w:szCs w:val="22"/>
              </w:rPr>
              <w:t>6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872359">
              <w:rPr>
                <w:spacing w:val="-10"/>
                <w:kern w:val="2"/>
                <w:sz w:val="22"/>
                <w:szCs w:val="22"/>
              </w:rPr>
              <w:t>7</w:t>
            </w:r>
          </w:p>
        </w:tc>
        <w:tc>
          <w:tcPr>
            <w:tcW w:w="77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872359">
              <w:rPr>
                <w:spacing w:val="-10"/>
                <w:kern w:val="2"/>
                <w:sz w:val="22"/>
                <w:szCs w:val="22"/>
              </w:rPr>
              <w:t>8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872359">
              <w:rPr>
                <w:spacing w:val="-10"/>
                <w:kern w:val="2"/>
                <w:sz w:val="22"/>
                <w:szCs w:val="22"/>
              </w:rPr>
              <w:t>9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872359">
              <w:rPr>
                <w:spacing w:val="-10"/>
                <w:kern w:val="2"/>
                <w:sz w:val="22"/>
                <w:szCs w:val="22"/>
              </w:rPr>
              <w:t>10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872359">
              <w:rPr>
                <w:spacing w:val="-10"/>
                <w:kern w:val="2"/>
                <w:sz w:val="22"/>
                <w:szCs w:val="22"/>
              </w:rPr>
              <w:t>11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872359">
              <w:rPr>
                <w:spacing w:val="-10"/>
                <w:kern w:val="2"/>
                <w:sz w:val="22"/>
                <w:szCs w:val="22"/>
              </w:rPr>
              <w:t>12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872359">
              <w:rPr>
                <w:spacing w:val="-10"/>
                <w:kern w:val="2"/>
                <w:sz w:val="22"/>
                <w:szCs w:val="22"/>
              </w:rPr>
              <w:t>13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872359">
              <w:rPr>
                <w:spacing w:val="-10"/>
                <w:kern w:val="2"/>
                <w:sz w:val="22"/>
                <w:szCs w:val="22"/>
              </w:rPr>
              <w:t>14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872359">
              <w:rPr>
                <w:spacing w:val="-10"/>
                <w:kern w:val="2"/>
                <w:sz w:val="22"/>
                <w:szCs w:val="22"/>
              </w:rPr>
              <w:t>15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872359">
              <w:rPr>
                <w:spacing w:val="-10"/>
                <w:kern w:val="2"/>
                <w:sz w:val="22"/>
                <w:szCs w:val="22"/>
              </w:rPr>
              <w:t>16</w:t>
            </w:r>
          </w:p>
        </w:tc>
      </w:tr>
      <w:tr w:rsidR="00F51F2D" w:rsidRPr="00872359" w:rsidTr="00022298">
        <w:tc>
          <w:tcPr>
            <w:tcW w:w="357" w:type="dxa"/>
            <w:vMerge w:val="restart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1.</w:t>
            </w:r>
          </w:p>
        </w:tc>
        <w:tc>
          <w:tcPr>
            <w:tcW w:w="1812" w:type="dxa"/>
            <w:vMerge w:val="restart"/>
          </w:tcPr>
          <w:p w:rsidR="00F51F2D" w:rsidRPr="00872359" w:rsidRDefault="00F51F2D" w:rsidP="0087235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Муниципальная программа </w:t>
            </w:r>
            <w:r w:rsidR="00872359" w:rsidRPr="00872359">
              <w:rPr>
                <w:kern w:val="2"/>
                <w:sz w:val="22"/>
                <w:szCs w:val="22"/>
              </w:rPr>
              <w:t>Мокрологского</w:t>
            </w:r>
            <w:r w:rsidRPr="00872359">
              <w:rPr>
                <w:kern w:val="2"/>
                <w:sz w:val="22"/>
                <w:szCs w:val="22"/>
              </w:rPr>
              <w:t xml:space="preserve"> сельского поселения Октябрьского района </w:t>
            </w:r>
            <w:r w:rsidRPr="00872359">
              <w:rPr>
                <w:color w:val="000000"/>
                <w:sz w:val="22"/>
                <w:szCs w:val="22"/>
                <w:lang w:eastAsia="en-US"/>
              </w:rPr>
              <w:t>«Управление муниципальными  финансами и создание условий для эффективного управления муниципальными финансами»</w:t>
            </w:r>
          </w:p>
        </w:tc>
        <w:tc>
          <w:tcPr>
            <w:tcW w:w="1684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958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77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</w:tr>
      <w:tr w:rsidR="00F51F2D" w:rsidRPr="00872359" w:rsidTr="00022298">
        <w:tc>
          <w:tcPr>
            <w:tcW w:w="357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812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684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958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77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</w:tr>
      <w:tr w:rsidR="00F51F2D" w:rsidRPr="00872359" w:rsidTr="00022298">
        <w:tc>
          <w:tcPr>
            <w:tcW w:w="357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812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684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958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77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</w:tr>
      <w:tr w:rsidR="00F51F2D" w:rsidRPr="00872359" w:rsidTr="00022298">
        <w:tc>
          <w:tcPr>
            <w:tcW w:w="357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812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684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местный бюджет</w:t>
            </w:r>
          </w:p>
        </w:tc>
        <w:tc>
          <w:tcPr>
            <w:tcW w:w="958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77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</w:tr>
      <w:tr w:rsidR="00F51F2D" w:rsidRPr="00872359" w:rsidTr="00022298">
        <w:tc>
          <w:tcPr>
            <w:tcW w:w="357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812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684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внебюджет</w:t>
            </w:r>
            <w:r w:rsidRPr="00872359">
              <w:rPr>
                <w:kern w:val="2"/>
                <w:sz w:val="22"/>
                <w:szCs w:val="22"/>
              </w:rPr>
              <w:softHyphen/>
              <w:t xml:space="preserve">ные </w:t>
            </w:r>
          </w:p>
          <w:p w:rsidR="00F51F2D" w:rsidRPr="00872359" w:rsidRDefault="00F51F2D" w:rsidP="00C8229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источники</w:t>
            </w:r>
          </w:p>
        </w:tc>
        <w:tc>
          <w:tcPr>
            <w:tcW w:w="958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77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</w:tr>
      <w:tr w:rsidR="00F51F2D" w:rsidRPr="00872359" w:rsidTr="00022298">
        <w:tc>
          <w:tcPr>
            <w:tcW w:w="357" w:type="dxa"/>
            <w:vMerge w:val="restart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2.</w:t>
            </w:r>
          </w:p>
        </w:tc>
        <w:tc>
          <w:tcPr>
            <w:tcW w:w="1812" w:type="dxa"/>
            <w:vMerge w:val="restart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Подпрограмма </w:t>
            </w:r>
          </w:p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bCs/>
                <w:kern w:val="2"/>
                <w:sz w:val="22"/>
                <w:szCs w:val="22"/>
              </w:rPr>
              <w:t>«Долгосрочное финан</w:t>
            </w:r>
            <w:r w:rsidRPr="00872359">
              <w:rPr>
                <w:bCs/>
                <w:kern w:val="2"/>
                <w:sz w:val="22"/>
                <w:szCs w:val="22"/>
              </w:rPr>
              <w:softHyphen/>
              <w:t>совое планирование»</w:t>
            </w:r>
          </w:p>
        </w:tc>
        <w:tc>
          <w:tcPr>
            <w:tcW w:w="1684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958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77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</w:tr>
      <w:tr w:rsidR="00F51F2D" w:rsidRPr="00872359" w:rsidTr="00022298">
        <w:tc>
          <w:tcPr>
            <w:tcW w:w="357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812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684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958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77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</w:tr>
      <w:tr w:rsidR="00F51F2D" w:rsidRPr="00872359" w:rsidTr="00022298">
        <w:tc>
          <w:tcPr>
            <w:tcW w:w="357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812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684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958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77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</w:tr>
      <w:tr w:rsidR="00F51F2D" w:rsidRPr="00872359" w:rsidTr="00022298">
        <w:tc>
          <w:tcPr>
            <w:tcW w:w="357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812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684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местный бюджет</w:t>
            </w:r>
          </w:p>
        </w:tc>
        <w:tc>
          <w:tcPr>
            <w:tcW w:w="958" w:type="dxa"/>
          </w:tcPr>
          <w:p w:rsidR="00F51F2D" w:rsidRPr="00872359" w:rsidRDefault="00F51F2D" w:rsidP="00C82293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</w:p>
        </w:tc>
        <w:tc>
          <w:tcPr>
            <w:tcW w:w="77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865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865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</w:p>
        </w:tc>
      </w:tr>
      <w:tr w:rsidR="00F51F2D" w:rsidRPr="00872359" w:rsidTr="00022298">
        <w:tc>
          <w:tcPr>
            <w:tcW w:w="357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812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684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внебюджет</w:t>
            </w:r>
            <w:r w:rsidRPr="00872359">
              <w:rPr>
                <w:kern w:val="2"/>
                <w:sz w:val="22"/>
                <w:szCs w:val="22"/>
              </w:rPr>
              <w:softHyphen/>
              <w:t xml:space="preserve">ные </w:t>
            </w:r>
          </w:p>
          <w:p w:rsidR="00F51F2D" w:rsidRPr="00872359" w:rsidRDefault="00F51F2D" w:rsidP="00C8229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источники</w:t>
            </w:r>
          </w:p>
        </w:tc>
        <w:tc>
          <w:tcPr>
            <w:tcW w:w="958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77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</w:tr>
      <w:tr w:rsidR="00F51F2D" w:rsidRPr="00872359" w:rsidTr="00022298">
        <w:tc>
          <w:tcPr>
            <w:tcW w:w="357" w:type="dxa"/>
            <w:vMerge w:val="restart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3.</w:t>
            </w:r>
          </w:p>
        </w:tc>
        <w:tc>
          <w:tcPr>
            <w:tcW w:w="1812" w:type="dxa"/>
            <w:vMerge w:val="restart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Подпрограмма </w:t>
            </w:r>
          </w:p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kern w:val="2"/>
                <w:sz w:val="22"/>
                <w:szCs w:val="22"/>
              </w:rPr>
            </w:pPr>
            <w:r w:rsidRPr="00872359">
              <w:rPr>
                <w:bCs/>
                <w:kern w:val="2"/>
                <w:sz w:val="22"/>
                <w:szCs w:val="22"/>
              </w:rPr>
              <w:t>«Нормативно-методи</w:t>
            </w:r>
            <w:r w:rsidRPr="00872359">
              <w:rPr>
                <w:bCs/>
                <w:kern w:val="2"/>
                <w:sz w:val="22"/>
                <w:szCs w:val="22"/>
              </w:rPr>
              <w:softHyphen/>
              <w:t>ческое, информационное обеспечение и организа</w:t>
            </w:r>
            <w:r w:rsidRPr="00872359">
              <w:rPr>
                <w:bCs/>
                <w:kern w:val="2"/>
                <w:sz w:val="22"/>
                <w:szCs w:val="22"/>
              </w:rPr>
              <w:softHyphen/>
              <w:t>ция бюджетного процесса»</w:t>
            </w:r>
          </w:p>
        </w:tc>
        <w:tc>
          <w:tcPr>
            <w:tcW w:w="1684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958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77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</w:tr>
      <w:tr w:rsidR="00F51F2D" w:rsidRPr="00872359" w:rsidTr="00022298">
        <w:tc>
          <w:tcPr>
            <w:tcW w:w="357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812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684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958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77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</w:tr>
      <w:tr w:rsidR="00F51F2D" w:rsidRPr="00872359" w:rsidTr="00022298">
        <w:tc>
          <w:tcPr>
            <w:tcW w:w="357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812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684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958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77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</w:tr>
      <w:tr w:rsidR="00F51F2D" w:rsidRPr="00872359" w:rsidTr="00022298">
        <w:tc>
          <w:tcPr>
            <w:tcW w:w="357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812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684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местный бюджет</w:t>
            </w:r>
          </w:p>
        </w:tc>
        <w:tc>
          <w:tcPr>
            <w:tcW w:w="958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77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</w:tr>
      <w:tr w:rsidR="00F51F2D" w:rsidRPr="00872359" w:rsidTr="00022298">
        <w:tc>
          <w:tcPr>
            <w:tcW w:w="357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812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684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внебюджет</w:t>
            </w:r>
            <w:r w:rsidRPr="00872359">
              <w:rPr>
                <w:kern w:val="2"/>
                <w:sz w:val="22"/>
                <w:szCs w:val="22"/>
              </w:rPr>
              <w:softHyphen/>
              <w:t xml:space="preserve">ные </w:t>
            </w:r>
          </w:p>
          <w:p w:rsidR="00F51F2D" w:rsidRPr="00872359" w:rsidRDefault="00F51F2D" w:rsidP="00C8229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источники</w:t>
            </w:r>
          </w:p>
        </w:tc>
        <w:tc>
          <w:tcPr>
            <w:tcW w:w="958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77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</w:tr>
      <w:tr w:rsidR="00F51F2D" w:rsidRPr="00872359" w:rsidTr="00022298">
        <w:tc>
          <w:tcPr>
            <w:tcW w:w="357" w:type="dxa"/>
            <w:vMerge w:val="restart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4.</w:t>
            </w:r>
          </w:p>
        </w:tc>
        <w:tc>
          <w:tcPr>
            <w:tcW w:w="1812" w:type="dxa"/>
            <w:vMerge w:val="restart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Подпрограмма </w:t>
            </w:r>
          </w:p>
          <w:p w:rsidR="00F51F2D" w:rsidRPr="00872359" w:rsidRDefault="00F51F2D" w:rsidP="00872359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kern w:val="2"/>
                <w:sz w:val="22"/>
                <w:szCs w:val="22"/>
              </w:rPr>
            </w:pPr>
            <w:r w:rsidRPr="00872359">
              <w:rPr>
                <w:bCs/>
                <w:kern w:val="2"/>
                <w:sz w:val="22"/>
                <w:szCs w:val="22"/>
              </w:rPr>
              <w:t xml:space="preserve">«Управление муниципальным долгом </w:t>
            </w:r>
            <w:r w:rsidR="00872359" w:rsidRPr="00872359">
              <w:rPr>
                <w:bCs/>
                <w:kern w:val="2"/>
                <w:sz w:val="22"/>
                <w:szCs w:val="22"/>
              </w:rPr>
              <w:t xml:space="preserve">Мокрологского </w:t>
            </w:r>
            <w:r w:rsidRPr="00872359">
              <w:rPr>
                <w:bCs/>
                <w:kern w:val="2"/>
                <w:sz w:val="22"/>
                <w:szCs w:val="22"/>
              </w:rPr>
              <w:t>сельского поселения»</w:t>
            </w:r>
          </w:p>
        </w:tc>
        <w:tc>
          <w:tcPr>
            <w:tcW w:w="1684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958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77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</w:tr>
      <w:tr w:rsidR="00F51F2D" w:rsidRPr="00872359" w:rsidTr="00022298">
        <w:tc>
          <w:tcPr>
            <w:tcW w:w="357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812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684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958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77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</w:tr>
      <w:tr w:rsidR="00F51F2D" w:rsidRPr="00872359" w:rsidTr="00022298">
        <w:tc>
          <w:tcPr>
            <w:tcW w:w="357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812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684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958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77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</w:tr>
      <w:tr w:rsidR="00F51F2D" w:rsidRPr="00872359" w:rsidTr="00022298">
        <w:tc>
          <w:tcPr>
            <w:tcW w:w="357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812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684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местный бюджет</w:t>
            </w:r>
          </w:p>
        </w:tc>
        <w:tc>
          <w:tcPr>
            <w:tcW w:w="958" w:type="dxa"/>
          </w:tcPr>
          <w:p w:rsidR="00F51F2D" w:rsidRPr="00872359" w:rsidRDefault="00F51F2D" w:rsidP="00C82293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</w:p>
        </w:tc>
        <w:tc>
          <w:tcPr>
            <w:tcW w:w="77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865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865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</w:p>
        </w:tc>
      </w:tr>
      <w:tr w:rsidR="00F51F2D" w:rsidRPr="00872359" w:rsidTr="00022298">
        <w:tc>
          <w:tcPr>
            <w:tcW w:w="357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812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684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внебюджет</w:t>
            </w:r>
            <w:r w:rsidRPr="00872359">
              <w:rPr>
                <w:kern w:val="2"/>
                <w:sz w:val="22"/>
                <w:szCs w:val="22"/>
              </w:rPr>
              <w:softHyphen/>
              <w:t xml:space="preserve">ные </w:t>
            </w:r>
          </w:p>
          <w:p w:rsidR="00F51F2D" w:rsidRPr="00872359" w:rsidRDefault="00F51F2D" w:rsidP="00C8229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источники</w:t>
            </w:r>
          </w:p>
        </w:tc>
        <w:tc>
          <w:tcPr>
            <w:tcW w:w="958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77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</w:tr>
      <w:tr w:rsidR="00F51F2D" w:rsidRPr="00872359" w:rsidTr="00022298">
        <w:tc>
          <w:tcPr>
            <w:tcW w:w="357" w:type="dxa"/>
            <w:vMerge w:val="restart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5.</w:t>
            </w:r>
          </w:p>
        </w:tc>
        <w:tc>
          <w:tcPr>
            <w:tcW w:w="1812" w:type="dxa"/>
            <w:vMerge w:val="restart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Подпрограмма «Содействие повыше</w:t>
            </w:r>
            <w:r w:rsidRPr="00872359">
              <w:rPr>
                <w:kern w:val="2"/>
                <w:sz w:val="22"/>
                <w:szCs w:val="22"/>
              </w:rPr>
              <w:softHyphen/>
              <w:t>нию качества управле</w:t>
            </w:r>
            <w:r w:rsidRPr="00872359">
              <w:rPr>
                <w:kern w:val="2"/>
                <w:sz w:val="22"/>
                <w:szCs w:val="22"/>
              </w:rPr>
              <w:softHyphen/>
              <w:t>ния муниципальными финансами»</w:t>
            </w:r>
          </w:p>
        </w:tc>
        <w:tc>
          <w:tcPr>
            <w:tcW w:w="1684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958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77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</w:tr>
      <w:tr w:rsidR="00F51F2D" w:rsidRPr="00872359" w:rsidTr="00022298">
        <w:tc>
          <w:tcPr>
            <w:tcW w:w="357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812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684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958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77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</w:tr>
      <w:tr w:rsidR="00F51F2D" w:rsidRPr="00872359" w:rsidTr="00022298">
        <w:tc>
          <w:tcPr>
            <w:tcW w:w="357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812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684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958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77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</w:tr>
      <w:tr w:rsidR="00F51F2D" w:rsidRPr="00872359" w:rsidTr="00022298">
        <w:tc>
          <w:tcPr>
            <w:tcW w:w="357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812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684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местный бюджет</w:t>
            </w:r>
          </w:p>
        </w:tc>
        <w:tc>
          <w:tcPr>
            <w:tcW w:w="958" w:type="dxa"/>
          </w:tcPr>
          <w:p w:rsidR="00F51F2D" w:rsidRPr="00872359" w:rsidRDefault="00F51F2D" w:rsidP="00C82293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</w:tcPr>
          <w:p w:rsidR="00F51F2D" w:rsidRPr="00872359" w:rsidRDefault="00F51F2D" w:rsidP="00C82293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</w:tcPr>
          <w:p w:rsidR="00F51F2D" w:rsidRPr="00872359" w:rsidRDefault="00F51F2D" w:rsidP="00C82293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</w:tcPr>
          <w:p w:rsidR="00F51F2D" w:rsidRPr="00872359" w:rsidRDefault="00F51F2D" w:rsidP="00C82293">
            <w:pPr>
              <w:rPr>
                <w:sz w:val="22"/>
                <w:szCs w:val="22"/>
              </w:rPr>
            </w:pPr>
          </w:p>
        </w:tc>
        <w:tc>
          <w:tcPr>
            <w:tcW w:w="777" w:type="dxa"/>
          </w:tcPr>
          <w:p w:rsidR="00F51F2D" w:rsidRPr="00872359" w:rsidRDefault="00F51F2D" w:rsidP="00C82293">
            <w:pPr>
              <w:rPr>
                <w:sz w:val="22"/>
                <w:szCs w:val="22"/>
              </w:rPr>
            </w:pPr>
          </w:p>
        </w:tc>
        <w:tc>
          <w:tcPr>
            <w:tcW w:w="865" w:type="dxa"/>
          </w:tcPr>
          <w:p w:rsidR="00F51F2D" w:rsidRPr="00872359" w:rsidRDefault="00F51F2D" w:rsidP="00C82293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</w:tcPr>
          <w:p w:rsidR="00F51F2D" w:rsidRPr="00872359" w:rsidRDefault="00F51F2D" w:rsidP="00C82293">
            <w:pPr>
              <w:rPr>
                <w:sz w:val="22"/>
                <w:szCs w:val="22"/>
              </w:rPr>
            </w:pPr>
          </w:p>
        </w:tc>
        <w:tc>
          <w:tcPr>
            <w:tcW w:w="865" w:type="dxa"/>
          </w:tcPr>
          <w:p w:rsidR="00F51F2D" w:rsidRPr="00872359" w:rsidRDefault="00F51F2D" w:rsidP="00C82293">
            <w:pPr>
              <w:rPr>
                <w:sz w:val="22"/>
                <w:szCs w:val="22"/>
              </w:rPr>
            </w:pP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</w:p>
        </w:tc>
      </w:tr>
      <w:tr w:rsidR="00F51F2D" w:rsidRPr="00872359" w:rsidTr="00022298">
        <w:tc>
          <w:tcPr>
            <w:tcW w:w="357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812" w:type="dxa"/>
            <w:vMerge/>
            <w:vAlign w:val="center"/>
          </w:tcPr>
          <w:p w:rsidR="00F51F2D" w:rsidRPr="00872359" w:rsidRDefault="00F51F2D" w:rsidP="00C8229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684" w:type="dxa"/>
          </w:tcPr>
          <w:p w:rsidR="00F51F2D" w:rsidRPr="00872359" w:rsidRDefault="00F51F2D" w:rsidP="00C8229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внебюджет</w:t>
            </w:r>
            <w:r w:rsidRPr="00872359">
              <w:rPr>
                <w:kern w:val="2"/>
                <w:sz w:val="22"/>
                <w:szCs w:val="22"/>
              </w:rPr>
              <w:softHyphen/>
              <w:t xml:space="preserve">ные </w:t>
            </w:r>
          </w:p>
          <w:p w:rsidR="00F51F2D" w:rsidRPr="00872359" w:rsidRDefault="00F51F2D" w:rsidP="00C8229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72359">
              <w:rPr>
                <w:kern w:val="2"/>
                <w:sz w:val="22"/>
                <w:szCs w:val="22"/>
              </w:rPr>
              <w:t>источники</w:t>
            </w:r>
          </w:p>
        </w:tc>
        <w:tc>
          <w:tcPr>
            <w:tcW w:w="958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77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7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  <w:tc>
          <w:tcPr>
            <w:tcW w:w="865" w:type="dxa"/>
          </w:tcPr>
          <w:p w:rsidR="00F51F2D" w:rsidRPr="00872359" w:rsidRDefault="00F51F2D" w:rsidP="00C8229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872359">
              <w:rPr>
                <w:spacing w:val="-6"/>
                <w:kern w:val="2"/>
                <w:sz w:val="22"/>
                <w:szCs w:val="22"/>
              </w:rPr>
              <w:t>–</w:t>
            </w:r>
          </w:p>
        </w:tc>
      </w:tr>
    </w:tbl>
    <w:p w:rsidR="00F51F2D" w:rsidRPr="00872359" w:rsidRDefault="00F51F2D" w:rsidP="002F15EF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</w:p>
    <w:p w:rsidR="00F51F2D" w:rsidRPr="00872359" w:rsidRDefault="00F51F2D" w:rsidP="002F15EF">
      <w:pPr>
        <w:autoSpaceDE w:val="0"/>
        <w:autoSpaceDN w:val="0"/>
        <w:adjustRightInd w:val="0"/>
        <w:jc w:val="both"/>
        <w:outlineLvl w:val="2"/>
        <w:rPr>
          <w:kern w:val="2"/>
          <w:sz w:val="22"/>
          <w:szCs w:val="22"/>
        </w:rPr>
      </w:pPr>
    </w:p>
    <w:p w:rsidR="00F51F2D" w:rsidRPr="00872359" w:rsidRDefault="00F51F2D" w:rsidP="002F15EF">
      <w:pPr>
        <w:autoSpaceDE w:val="0"/>
        <w:autoSpaceDN w:val="0"/>
        <w:adjustRightInd w:val="0"/>
        <w:jc w:val="both"/>
        <w:outlineLvl w:val="2"/>
        <w:rPr>
          <w:kern w:val="2"/>
          <w:sz w:val="22"/>
          <w:szCs w:val="22"/>
        </w:rPr>
      </w:pPr>
    </w:p>
    <w:sectPr w:rsidR="00F51F2D" w:rsidRPr="00872359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193" w:rsidRDefault="00CC0193">
      <w:r>
        <w:separator/>
      </w:r>
    </w:p>
  </w:endnote>
  <w:endnote w:type="continuationSeparator" w:id="0">
    <w:p w:rsidR="00CC0193" w:rsidRDefault="00CC0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D8D" w:rsidRDefault="00887D8D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87D8D" w:rsidRDefault="00887D8D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D8D" w:rsidRDefault="00887D8D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20844">
      <w:rPr>
        <w:rStyle w:val="ab"/>
        <w:noProof/>
      </w:rPr>
      <w:t>16</w:t>
    </w:r>
    <w:r>
      <w:rPr>
        <w:rStyle w:val="ab"/>
      </w:rPr>
      <w:fldChar w:fldCharType="end"/>
    </w:r>
  </w:p>
  <w:p w:rsidR="00887D8D" w:rsidRPr="00514F2F" w:rsidRDefault="00887D8D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193" w:rsidRDefault="00CC0193">
      <w:r>
        <w:separator/>
      </w:r>
    </w:p>
  </w:footnote>
  <w:footnote w:type="continuationSeparator" w:id="0">
    <w:p w:rsidR="00CC0193" w:rsidRDefault="00CC01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3" type="#_x0000_t75" style="width:11.9pt;height:11.9pt" o:bullet="t">
        <v:imagedata r:id="rId1" o:title=""/>
      </v:shape>
    </w:pict>
  </w:numPicBullet>
  <w:abstractNum w:abstractNumId="0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4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9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0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2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3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5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6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4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5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7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9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3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4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4"/>
  </w:num>
  <w:num w:numId="4">
    <w:abstractNumId w:val="24"/>
  </w:num>
  <w:num w:numId="5">
    <w:abstractNumId w:val="20"/>
  </w:num>
  <w:num w:numId="6">
    <w:abstractNumId w:val="8"/>
  </w:num>
  <w:num w:numId="7">
    <w:abstractNumId w:val="0"/>
  </w:num>
  <w:num w:numId="8">
    <w:abstractNumId w:val="32"/>
  </w:num>
  <w:num w:numId="9">
    <w:abstractNumId w:val="34"/>
  </w:num>
  <w:num w:numId="10">
    <w:abstractNumId w:val="17"/>
  </w:num>
  <w:num w:numId="11">
    <w:abstractNumId w:val="16"/>
  </w:num>
  <w:num w:numId="12">
    <w:abstractNumId w:val="29"/>
  </w:num>
  <w:num w:numId="13">
    <w:abstractNumId w:val="23"/>
  </w:num>
  <w:num w:numId="14">
    <w:abstractNumId w:val="12"/>
  </w:num>
  <w:num w:numId="15">
    <w:abstractNumId w:val="19"/>
  </w:num>
  <w:num w:numId="16">
    <w:abstractNumId w:val="2"/>
  </w:num>
  <w:num w:numId="17">
    <w:abstractNumId w:val="15"/>
  </w:num>
  <w:num w:numId="18">
    <w:abstractNumId w:val="10"/>
  </w:num>
  <w:num w:numId="19">
    <w:abstractNumId w:val="21"/>
  </w:num>
  <w:num w:numId="20">
    <w:abstractNumId w:val="33"/>
  </w:num>
  <w:num w:numId="21">
    <w:abstractNumId w:val="3"/>
  </w:num>
  <w:num w:numId="22">
    <w:abstractNumId w:val="22"/>
  </w:num>
  <w:num w:numId="23">
    <w:abstractNumId w:val="25"/>
  </w:num>
  <w:num w:numId="24">
    <w:abstractNumId w:val="27"/>
  </w:num>
  <w:num w:numId="25">
    <w:abstractNumId w:val="30"/>
  </w:num>
  <w:num w:numId="26">
    <w:abstractNumId w:val="31"/>
  </w:num>
  <w:num w:numId="27">
    <w:abstractNumId w:val="28"/>
  </w:num>
  <w:num w:numId="28">
    <w:abstractNumId w:val="7"/>
  </w:num>
  <w:num w:numId="29">
    <w:abstractNumId w:val="1"/>
  </w:num>
  <w:num w:numId="30">
    <w:abstractNumId w:val="9"/>
  </w:num>
  <w:num w:numId="31">
    <w:abstractNumId w:val="6"/>
  </w:num>
  <w:num w:numId="32">
    <w:abstractNumId w:val="26"/>
  </w:num>
  <w:num w:numId="33">
    <w:abstractNumId w:val="11"/>
  </w:num>
  <w:num w:numId="34">
    <w:abstractNumId w:val="18"/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40EDB"/>
    <w:rsid w:val="00042150"/>
    <w:rsid w:val="00043E6C"/>
    <w:rsid w:val="00050D40"/>
    <w:rsid w:val="0005433C"/>
    <w:rsid w:val="000553CB"/>
    <w:rsid w:val="00055A1F"/>
    <w:rsid w:val="0005796C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9360D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6D50"/>
    <w:rsid w:val="000C0B67"/>
    <w:rsid w:val="000C1E8E"/>
    <w:rsid w:val="000D157C"/>
    <w:rsid w:val="000D2540"/>
    <w:rsid w:val="000D3000"/>
    <w:rsid w:val="000E069B"/>
    <w:rsid w:val="000E7B76"/>
    <w:rsid w:val="000F03F1"/>
    <w:rsid w:val="000F04A6"/>
    <w:rsid w:val="000F3274"/>
    <w:rsid w:val="000F5090"/>
    <w:rsid w:val="00106A10"/>
    <w:rsid w:val="0011245F"/>
    <w:rsid w:val="00113758"/>
    <w:rsid w:val="001164A9"/>
    <w:rsid w:val="00116B82"/>
    <w:rsid w:val="00117BA7"/>
    <w:rsid w:val="00122233"/>
    <w:rsid w:val="00122D77"/>
    <w:rsid w:val="00125EEE"/>
    <w:rsid w:val="00130458"/>
    <w:rsid w:val="00130C64"/>
    <w:rsid w:val="00132B50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63B51"/>
    <w:rsid w:val="0016590F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13D2"/>
    <w:rsid w:val="00202AD4"/>
    <w:rsid w:val="002035E4"/>
    <w:rsid w:val="00203618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763F"/>
    <w:rsid w:val="002306A8"/>
    <w:rsid w:val="00233142"/>
    <w:rsid w:val="00233458"/>
    <w:rsid w:val="00237BEF"/>
    <w:rsid w:val="002407F4"/>
    <w:rsid w:val="00241E65"/>
    <w:rsid w:val="002512FC"/>
    <w:rsid w:val="002530D5"/>
    <w:rsid w:val="002660B2"/>
    <w:rsid w:val="00266CAD"/>
    <w:rsid w:val="0026768C"/>
    <w:rsid w:val="00275FBB"/>
    <w:rsid w:val="00283087"/>
    <w:rsid w:val="00286DD6"/>
    <w:rsid w:val="002871A8"/>
    <w:rsid w:val="00287B44"/>
    <w:rsid w:val="00290DE8"/>
    <w:rsid w:val="0029204B"/>
    <w:rsid w:val="00294B1D"/>
    <w:rsid w:val="002957A0"/>
    <w:rsid w:val="002B0020"/>
    <w:rsid w:val="002B0A9E"/>
    <w:rsid w:val="002B0F3C"/>
    <w:rsid w:val="002B15BD"/>
    <w:rsid w:val="002B2A09"/>
    <w:rsid w:val="002B2F5C"/>
    <w:rsid w:val="002B7B4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31E18"/>
    <w:rsid w:val="00334639"/>
    <w:rsid w:val="00336F09"/>
    <w:rsid w:val="00340CDF"/>
    <w:rsid w:val="00343CD6"/>
    <w:rsid w:val="00346239"/>
    <w:rsid w:val="00346FC3"/>
    <w:rsid w:val="00355E08"/>
    <w:rsid w:val="003562FB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A2AD2"/>
    <w:rsid w:val="003A4432"/>
    <w:rsid w:val="003A549F"/>
    <w:rsid w:val="003A66E9"/>
    <w:rsid w:val="003B010F"/>
    <w:rsid w:val="003B0C54"/>
    <w:rsid w:val="003B176B"/>
    <w:rsid w:val="003C455C"/>
    <w:rsid w:val="003C53D3"/>
    <w:rsid w:val="003D118A"/>
    <w:rsid w:val="003D1B5F"/>
    <w:rsid w:val="003D2CBE"/>
    <w:rsid w:val="003E0B47"/>
    <w:rsid w:val="003E5DB9"/>
    <w:rsid w:val="003F0051"/>
    <w:rsid w:val="003F135B"/>
    <w:rsid w:val="003F18E4"/>
    <w:rsid w:val="003F3012"/>
    <w:rsid w:val="003F7D68"/>
    <w:rsid w:val="004005FA"/>
    <w:rsid w:val="0040271A"/>
    <w:rsid w:val="00410970"/>
    <w:rsid w:val="00412EF8"/>
    <w:rsid w:val="00413D4E"/>
    <w:rsid w:val="00413DD8"/>
    <w:rsid w:val="00414A40"/>
    <w:rsid w:val="00416F75"/>
    <w:rsid w:val="0042279C"/>
    <w:rsid w:val="004241EC"/>
    <w:rsid w:val="0042489B"/>
    <w:rsid w:val="00425034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FE"/>
    <w:rsid w:val="00452110"/>
    <w:rsid w:val="004568C0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A094F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6536"/>
    <w:rsid w:val="005066E2"/>
    <w:rsid w:val="0050720C"/>
    <w:rsid w:val="00514F2F"/>
    <w:rsid w:val="005205E3"/>
    <w:rsid w:val="00523E32"/>
    <w:rsid w:val="00525A8F"/>
    <w:rsid w:val="0052699E"/>
    <w:rsid w:val="005300D7"/>
    <w:rsid w:val="00532BF3"/>
    <w:rsid w:val="00533026"/>
    <w:rsid w:val="00540739"/>
    <w:rsid w:val="00544BB6"/>
    <w:rsid w:val="00557993"/>
    <w:rsid w:val="00557BEF"/>
    <w:rsid w:val="005600B0"/>
    <w:rsid w:val="005606EB"/>
    <w:rsid w:val="00563AF2"/>
    <w:rsid w:val="00564169"/>
    <w:rsid w:val="00580AC9"/>
    <w:rsid w:val="005813EB"/>
    <w:rsid w:val="005842C7"/>
    <w:rsid w:val="0058501E"/>
    <w:rsid w:val="005874EF"/>
    <w:rsid w:val="0058755E"/>
    <w:rsid w:val="005957C6"/>
    <w:rsid w:val="005974BA"/>
    <w:rsid w:val="00597730"/>
    <w:rsid w:val="005A1DDC"/>
    <w:rsid w:val="005A4E1A"/>
    <w:rsid w:val="005A4ED9"/>
    <w:rsid w:val="005A5CE4"/>
    <w:rsid w:val="005A6DD4"/>
    <w:rsid w:val="005B1C77"/>
    <w:rsid w:val="005B2AE2"/>
    <w:rsid w:val="005B6539"/>
    <w:rsid w:val="005C45E4"/>
    <w:rsid w:val="005C49D8"/>
    <w:rsid w:val="005C650C"/>
    <w:rsid w:val="005D1802"/>
    <w:rsid w:val="005D49B3"/>
    <w:rsid w:val="005D675F"/>
    <w:rsid w:val="005E01F4"/>
    <w:rsid w:val="005E22CD"/>
    <w:rsid w:val="005E3E1B"/>
    <w:rsid w:val="005E5421"/>
    <w:rsid w:val="005E628B"/>
    <w:rsid w:val="005F0976"/>
    <w:rsid w:val="005F0D20"/>
    <w:rsid w:val="005F1AB9"/>
    <w:rsid w:val="00606AAB"/>
    <w:rsid w:val="006079AA"/>
    <w:rsid w:val="00612CF3"/>
    <w:rsid w:val="0061621C"/>
    <w:rsid w:val="00617824"/>
    <w:rsid w:val="006236E9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7076C"/>
    <w:rsid w:val="006715A1"/>
    <w:rsid w:val="00673084"/>
    <w:rsid w:val="00673FEC"/>
    <w:rsid w:val="00676E9C"/>
    <w:rsid w:val="00680CE4"/>
    <w:rsid w:val="00683F28"/>
    <w:rsid w:val="006849D3"/>
    <w:rsid w:val="00684E0A"/>
    <w:rsid w:val="006857FB"/>
    <w:rsid w:val="006914C7"/>
    <w:rsid w:val="00691AEE"/>
    <w:rsid w:val="00695156"/>
    <w:rsid w:val="006A0384"/>
    <w:rsid w:val="006A3617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1B5"/>
    <w:rsid w:val="006E6242"/>
    <w:rsid w:val="006E6FF6"/>
    <w:rsid w:val="006E713B"/>
    <w:rsid w:val="006E7FAB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695A"/>
    <w:rsid w:val="0072038E"/>
    <w:rsid w:val="00724CD4"/>
    <w:rsid w:val="0073091A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72359"/>
    <w:rsid w:val="00872A46"/>
    <w:rsid w:val="00877A61"/>
    <w:rsid w:val="0088156D"/>
    <w:rsid w:val="00883F38"/>
    <w:rsid w:val="00887D8D"/>
    <w:rsid w:val="00893FCF"/>
    <w:rsid w:val="00894B7E"/>
    <w:rsid w:val="00895926"/>
    <w:rsid w:val="008A3B72"/>
    <w:rsid w:val="008B37BC"/>
    <w:rsid w:val="008C1424"/>
    <w:rsid w:val="008C1D2A"/>
    <w:rsid w:val="008C2598"/>
    <w:rsid w:val="008C29E8"/>
    <w:rsid w:val="008C320D"/>
    <w:rsid w:val="008D1DA3"/>
    <w:rsid w:val="008E135D"/>
    <w:rsid w:val="008E1439"/>
    <w:rsid w:val="008E3F7E"/>
    <w:rsid w:val="008E6884"/>
    <w:rsid w:val="008E7043"/>
    <w:rsid w:val="008F1F2C"/>
    <w:rsid w:val="00901075"/>
    <w:rsid w:val="00901667"/>
    <w:rsid w:val="00902F3F"/>
    <w:rsid w:val="00910311"/>
    <w:rsid w:val="0091308C"/>
    <w:rsid w:val="00915C27"/>
    <w:rsid w:val="00917F0A"/>
    <w:rsid w:val="00920995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A98"/>
    <w:rsid w:val="009A5CF6"/>
    <w:rsid w:val="009B1B07"/>
    <w:rsid w:val="009B2D94"/>
    <w:rsid w:val="009B2DEE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745C"/>
    <w:rsid w:val="00A101DA"/>
    <w:rsid w:val="00A10D58"/>
    <w:rsid w:val="00A12A53"/>
    <w:rsid w:val="00A1409F"/>
    <w:rsid w:val="00A15356"/>
    <w:rsid w:val="00A15C8F"/>
    <w:rsid w:val="00A23923"/>
    <w:rsid w:val="00A320BA"/>
    <w:rsid w:val="00A3787D"/>
    <w:rsid w:val="00A379CC"/>
    <w:rsid w:val="00A37F5D"/>
    <w:rsid w:val="00A406DE"/>
    <w:rsid w:val="00A41C00"/>
    <w:rsid w:val="00A5597F"/>
    <w:rsid w:val="00A56D80"/>
    <w:rsid w:val="00A64BD1"/>
    <w:rsid w:val="00A730BC"/>
    <w:rsid w:val="00A77C39"/>
    <w:rsid w:val="00A8030E"/>
    <w:rsid w:val="00A833DF"/>
    <w:rsid w:val="00A83A19"/>
    <w:rsid w:val="00A83F4D"/>
    <w:rsid w:val="00A9194E"/>
    <w:rsid w:val="00A9229F"/>
    <w:rsid w:val="00A96EF6"/>
    <w:rsid w:val="00AA0DE2"/>
    <w:rsid w:val="00AA2186"/>
    <w:rsid w:val="00AA3750"/>
    <w:rsid w:val="00AA4186"/>
    <w:rsid w:val="00AA4875"/>
    <w:rsid w:val="00AB5B8E"/>
    <w:rsid w:val="00AD315F"/>
    <w:rsid w:val="00AE2FF5"/>
    <w:rsid w:val="00AE4D3E"/>
    <w:rsid w:val="00AE5C32"/>
    <w:rsid w:val="00AE5F1E"/>
    <w:rsid w:val="00AF11E8"/>
    <w:rsid w:val="00AF1AFD"/>
    <w:rsid w:val="00AF2A90"/>
    <w:rsid w:val="00AF6AC8"/>
    <w:rsid w:val="00B2055C"/>
    <w:rsid w:val="00B20710"/>
    <w:rsid w:val="00B21087"/>
    <w:rsid w:val="00B21316"/>
    <w:rsid w:val="00B21B53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7B73"/>
    <w:rsid w:val="00B91F16"/>
    <w:rsid w:val="00B929F6"/>
    <w:rsid w:val="00B944D4"/>
    <w:rsid w:val="00B960B2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69B7"/>
    <w:rsid w:val="00C20844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FE5"/>
    <w:rsid w:val="00C516F5"/>
    <w:rsid w:val="00C563AB"/>
    <w:rsid w:val="00C56ED2"/>
    <w:rsid w:val="00C616F6"/>
    <w:rsid w:val="00C64F5D"/>
    <w:rsid w:val="00C72BBE"/>
    <w:rsid w:val="00C77018"/>
    <w:rsid w:val="00C82293"/>
    <w:rsid w:val="00C83C00"/>
    <w:rsid w:val="00C8451E"/>
    <w:rsid w:val="00C8463A"/>
    <w:rsid w:val="00C879DF"/>
    <w:rsid w:val="00C92A1E"/>
    <w:rsid w:val="00C93F87"/>
    <w:rsid w:val="00C9751A"/>
    <w:rsid w:val="00CB2CC6"/>
    <w:rsid w:val="00CB4333"/>
    <w:rsid w:val="00CC0193"/>
    <w:rsid w:val="00CC0845"/>
    <w:rsid w:val="00CC6E83"/>
    <w:rsid w:val="00CD15E1"/>
    <w:rsid w:val="00CD2F25"/>
    <w:rsid w:val="00CD3069"/>
    <w:rsid w:val="00CD3948"/>
    <w:rsid w:val="00CE2496"/>
    <w:rsid w:val="00CE3122"/>
    <w:rsid w:val="00CF0121"/>
    <w:rsid w:val="00CF0B53"/>
    <w:rsid w:val="00CF5F84"/>
    <w:rsid w:val="00D02922"/>
    <w:rsid w:val="00D041B8"/>
    <w:rsid w:val="00D04649"/>
    <w:rsid w:val="00D04CBB"/>
    <w:rsid w:val="00D05559"/>
    <w:rsid w:val="00D075C0"/>
    <w:rsid w:val="00D2173F"/>
    <w:rsid w:val="00D247E2"/>
    <w:rsid w:val="00D25EEF"/>
    <w:rsid w:val="00D3031B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1345E"/>
    <w:rsid w:val="00E20F09"/>
    <w:rsid w:val="00E22506"/>
    <w:rsid w:val="00E23CE3"/>
    <w:rsid w:val="00E2553D"/>
    <w:rsid w:val="00E30DAD"/>
    <w:rsid w:val="00E31035"/>
    <w:rsid w:val="00E32DA9"/>
    <w:rsid w:val="00E34D2C"/>
    <w:rsid w:val="00E34D41"/>
    <w:rsid w:val="00E35FD2"/>
    <w:rsid w:val="00E36F9C"/>
    <w:rsid w:val="00E37CF9"/>
    <w:rsid w:val="00E4126F"/>
    <w:rsid w:val="00E415F3"/>
    <w:rsid w:val="00E445A2"/>
    <w:rsid w:val="00E643D6"/>
    <w:rsid w:val="00E64771"/>
    <w:rsid w:val="00E64C8E"/>
    <w:rsid w:val="00E666AF"/>
    <w:rsid w:val="00E73428"/>
    <w:rsid w:val="00E75C8C"/>
    <w:rsid w:val="00E77955"/>
    <w:rsid w:val="00E801CA"/>
    <w:rsid w:val="00E8725E"/>
    <w:rsid w:val="00E87AF3"/>
    <w:rsid w:val="00E87B92"/>
    <w:rsid w:val="00E90175"/>
    <w:rsid w:val="00E9196C"/>
    <w:rsid w:val="00E928F9"/>
    <w:rsid w:val="00E94241"/>
    <w:rsid w:val="00E96753"/>
    <w:rsid w:val="00EB0794"/>
    <w:rsid w:val="00EB37BA"/>
    <w:rsid w:val="00EB533D"/>
    <w:rsid w:val="00EB7C13"/>
    <w:rsid w:val="00EC14ED"/>
    <w:rsid w:val="00EC190D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3023"/>
    <w:rsid w:val="00F039DC"/>
    <w:rsid w:val="00F10F31"/>
    <w:rsid w:val="00F146CB"/>
    <w:rsid w:val="00F1571B"/>
    <w:rsid w:val="00F173EA"/>
    <w:rsid w:val="00F17EA3"/>
    <w:rsid w:val="00F17F19"/>
    <w:rsid w:val="00F200AA"/>
    <w:rsid w:val="00F22EC5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B5AE5"/>
    <w:rsid w:val="00FC11DF"/>
    <w:rsid w:val="00FC2DA5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725E"/>
  </w:style>
  <w:style w:type="paragraph" w:styleId="1">
    <w:name w:val="heading 1"/>
    <w:basedOn w:val="a"/>
    <w:next w:val="a"/>
    <w:link w:val="10"/>
    <w:uiPriority w:val="99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uiPriority w:val="99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uiPriority w:val="99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"/>
    <w:uiPriority w:val="99"/>
    <w:locked/>
    <w:rsid w:val="00C069B7"/>
    <w:rPr>
      <w:sz w:val="18"/>
      <w:shd w:val="clear" w:color="auto" w:fill="FFFFFF"/>
    </w:rPr>
  </w:style>
  <w:style w:type="paragraph" w:customStyle="1" w:styleId="5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0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uiPriority w:val="99"/>
    <w:qFormat/>
    <w:rsid w:val="00BE02A0"/>
    <w:pPr>
      <w:ind w:left="720"/>
      <w:contextualSpacing/>
    </w:pPr>
  </w:style>
  <w:style w:type="paragraph" w:styleId="af1">
    <w:name w:val="No Spacing"/>
    <w:link w:val="af2"/>
    <w:uiPriority w:val="99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3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4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6">
    <w:name w:val="то что надо"/>
    <w:basedOn w:val="a"/>
    <w:link w:val="af7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7">
    <w:name w:val="то что надо Знак"/>
    <w:link w:val="af6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2">
    <w:name w:val="Без интервала Знак"/>
    <w:link w:val="af1"/>
    <w:uiPriority w:val="99"/>
    <w:locked/>
    <w:rsid w:val="002F15EF"/>
    <w:rPr>
      <w:rFonts w:ascii="Calibri" w:hAnsi="Calibri"/>
      <w:sz w:val="22"/>
      <w:lang w:eastAsia="en-US"/>
    </w:rPr>
  </w:style>
  <w:style w:type="paragraph" w:customStyle="1" w:styleId="af9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54073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2315</TotalTime>
  <Pages>1</Pages>
  <Words>6003</Words>
  <Characters>34219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40142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224</cp:revision>
  <cp:lastPrinted>2018-11-08T12:00:00Z</cp:lastPrinted>
  <dcterms:created xsi:type="dcterms:W3CDTF">2018-02-12T06:56:00Z</dcterms:created>
  <dcterms:modified xsi:type="dcterms:W3CDTF">2020-05-07T08:57:00Z</dcterms:modified>
</cp:coreProperties>
</file>