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D71FAA" w:rsidP="00B55EE4">
      <w:pPr>
        <w:tabs>
          <w:tab w:val="left" w:pos="6521"/>
        </w:tabs>
        <w:spacing w:after="200"/>
        <w:contextualSpacing/>
        <w:jc w:val="center"/>
        <w:rPr>
          <w:noProof/>
          <w:sz w:val="24"/>
        </w:rPr>
      </w:pPr>
      <w:r>
        <w:rPr>
          <w:rFonts w:ascii="Calibri" w:hAnsi="Calibri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1.95pt;height:72.65pt;visibility:visible">
            <v:imagedata r:id="rId8" o:title=""/>
          </v:shape>
        </w:pict>
      </w:r>
    </w:p>
    <w:p w:rsidR="00440111" w:rsidRDefault="00440111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A72B71" w:rsidP="00D71FAA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D71FAA">
              <w:rPr>
                <w:color w:val="000000"/>
                <w:sz w:val="28"/>
                <w:szCs w:val="22"/>
                <w:lang w:eastAsia="en-US"/>
              </w:rPr>
              <w:t>9</w:t>
            </w:r>
            <w:r>
              <w:rPr>
                <w:color w:val="000000"/>
                <w:sz w:val="28"/>
                <w:szCs w:val="22"/>
                <w:lang w:eastAsia="en-US"/>
              </w:rPr>
              <w:t>.1</w:t>
            </w:r>
            <w:r w:rsidR="00D71FAA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1533E3">
              <w:rPr>
                <w:color w:val="000000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A72B71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A72B71">
              <w:rPr>
                <w:color w:val="000000"/>
                <w:sz w:val="28"/>
                <w:szCs w:val="22"/>
                <w:lang w:eastAsia="en-US"/>
              </w:rPr>
              <w:t>1</w:t>
            </w:r>
            <w:r w:rsidR="00D71FAA">
              <w:rPr>
                <w:color w:val="000000"/>
                <w:sz w:val="28"/>
                <w:szCs w:val="22"/>
                <w:lang w:eastAsia="en-US"/>
              </w:rPr>
              <w:t>42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440111">
        <w:trPr>
          <w:trHeight w:val="928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A30F47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proofErr w:type="gramStart"/>
      <w:r w:rsidR="00D71FAA" w:rsidRPr="00D71FAA">
        <w:rPr>
          <w:color w:val="000000"/>
          <w:sz w:val="28"/>
          <w:szCs w:val="28"/>
        </w:rPr>
        <w:t>В соответствии с решениями Собрания депутатов Мокрологского сельского поселения № 84 от 22.12.2023 «О внесении изменение в решение Собрания депутатов Мокрологского сельского поселения № 43 от 26.12.2022 «О бюджете Мокрологского сельского поселения Октябрьского района на 2023 год и на плановый период 2024 и 2025 годов», № 83 от 22.12.2023 «О бюджете Мокрологского сельского поселения Октябрьского района на 2024 год и на плановый период</w:t>
      </w:r>
      <w:proofErr w:type="gramEnd"/>
      <w:r w:rsidR="00D71FAA" w:rsidRPr="00D71FAA">
        <w:rPr>
          <w:color w:val="000000"/>
          <w:sz w:val="28"/>
          <w:szCs w:val="28"/>
        </w:rPr>
        <w:t xml:space="preserve"> 2025 и 2026 годов»</w:t>
      </w:r>
    </w:p>
    <w:p w:rsidR="00D71FAA" w:rsidRDefault="00D71FAA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="001F5C21"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440111">
        <w:rPr>
          <w:kern w:val="2"/>
          <w:sz w:val="28"/>
          <w:szCs w:val="28"/>
        </w:rPr>
        <w:t>Глава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proofErr w:type="spellStart"/>
      <w:r w:rsidR="00440111">
        <w:rPr>
          <w:kern w:val="2"/>
          <w:sz w:val="28"/>
          <w:szCs w:val="28"/>
        </w:rPr>
        <w:t>Г.В.Кочин</w:t>
      </w:r>
      <w:proofErr w:type="spellEnd"/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D71FAA">
        <w:rPr>
          <w:sz w:val="28"/>
        </w:rPr>
        <w:t>29</w:t>
      </w:r>
      <w:r w:rsidR="00A72B71">
        <w:rPr>
          <w:sz w:val="28"/>
        </w:rPr>
        <w:t>.1</w:t>
      </w:r>
      <w:r w:rsidR="00D71FAA">
        <w:rPr>
          <w:sz w:val="28"/>
        </w:rPr>
        <w:t>2</w:t>
      </w:r>
      <w:r w:rsidR="00A30F47">
        <w:rPr>
          <w:sz w:val="28"/>
        </w:rPr>
        <w:t>.202</w:t>
      </w:r>
      <w:r w:rsidR="001533E3">
        <w:rPr>
          <w:sz w:val="28"/>
        </w:rPr>
        <w:t>3</w:t>
      </w:r>
      <w:r w:rsidRPr="00FD40F8">
        <w:rPr>
          <w:sz w:val="28"/>
        </w:rPr>
        <w:t xml:space="preserve"> № </w:t>
      </w:r>
      <w:r w:rsidR="00D71FAA">
        <w:rPr>
          <w:sz w:val="28"/>
        </w:rPr>
        <w:t>142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proofErr w:type="gramStart"/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D71FAA">
              <w:rPr>
                <w:kern w:val="2"/>
                <w:sz w:val="28"/>
                <w:szCs w:val="28"/>
                <w:lang w:eastAsia="en-US"/>
              </w:rPr>
              <w:t>34807,3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6439,2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1533E3">
              <w:rPr>
                <w:kern w:val="2"/>
                <w:sz w:val="28"/>
                <w:szCs w:val="28"/>
                <w:lang w:eastAsia="en-US"/>
              </w:rPr>
              <w:t>3496,7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4105,7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71FAA">
              <w:rPr>
                <w:kern w:val="2"/>
                <w:sz w:val="28"/>
                <w:szCs w:val="28"/>
                <w:lang w:eastAsia="en-US"/>
              </w:rPr>
              <w:t>5337,8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71FAA">
              <w:rPr>
                <w:kern w:val="2"/>
                <w:sz w:val="28"/>
                <w:szCs w:val="28"/>
                <w:lang w:eastAsia="en-US"/>
              </w:rPr>
              <w:t>4615,2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71FAA">
              <w:rPr>
                <w:kern w:val="2"/>
                <w:sz w:val="28"/>
                <w:szCs w:val="28"/>
                <w:lang w:eastAsia="en-US"/>
              </w:rPr>
              <w:t>3763,0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2955,6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35604A">
              <w:rPr>
                <w:kern w:val="2"/>
                <w:sz w:val="28"/>
                <w:szCs w:val="28"/>
                <w:lang w:eastAsia="en-US"/>
              </w:rPr>
              <w:t>2053,1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902,5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="00D71FAA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31407,3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3865,0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1533E3">
              <w:rPr>
                <w:kern w:val="2"/>
                <w:sz w:val="28"/>
                <w:szCs w:val="28"/>
                <w:lang w:eastAsia="en-US"/>
              </w:rPr>
              <w:t>3496,7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30F47" w:rsidRPr="00841654" w:rsidRDefault="00A30F47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4105,7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4435,3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4615,2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3763,0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34884,0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6439,2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3377,0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3496,7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4105,7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5337,8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4615,2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3763,0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Объем средств областного бюджета составляет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2955,6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2053,1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5C5D7F" w:rsidRPr="005C5D7F" w:rsidRDefault="00090C34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в 2024 году – 902,5 </w:t>
            </w:r>
            <w:r w:rsidR="005C5D7F" w:rsidRPr="005C5D7F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Объем средств федерального бюджета составляет 521,1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521,1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Объем средств местного бюджета, составляет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31407,3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2020 году – 3865,0 тыс. рублей; 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2021 году – 3377,0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2022 году – 3496,7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AF4421">
              <w:rPr>
                <w:kern w:val="2"/>
                <w:sz w:val="28"/>
                <w:szCs w:val="28"/>
                <w:lang w:eastAsia="en-US"/>
              </w:rPr>
              <w:t>4105,7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4435,3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4615,2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090C34">
              <w:rPr>
                <w:kern w:val="2"/>
                <w:sz w:val="28"/>
                <w:szCs w:val="28"/>
                <w:lang w:eastAsia="en-US"/>
              </w:rPr>
              <w:t>3763,0</w:t>
            </w:r>
            <w:r w:rsidRPr="005C5D7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5C5D7F" w:rsidRPr="005C5D7F" w:rsidRDefault="005C5D7F" w:rsidP="005C5D7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5C5D7F" w:rsidP="005C5D7F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5C5D7F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</w:t>
            </w:r>
            <w:r w:rsidRPr="00FD40F8">
              <w:rPr>
                <w:sz w:val="28"/>
                <w:szCs w:val="28"/>
              </w:rPr>
              <w:lastRenderedPageBreak/>
              <w:t>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D65CE" w:rsidRDefault="001D65CE" w:rsidP="00A36FFC">
      <w:pPr>
        <w:pStyle w:val="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Старший инспектор по делопроизводству</w:t>
      </w:r>
    </w:p>
    <w:p w:rsidR="001F5C21" w:rsidRPr="00BF799D" w:rsidRDefault="001D65CE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и архивной работе</w:t>
      </w:r>
      <w:r w:rsidR="001F5C21" w:rsidRPr="00BF799D">
        <w:rPr>
          <w:rFonts w:ascii="Times New Roman" w:hAnsi="Times New Roman" w:cs="Times New Roman"/>
          <w:sz w:val="28"/>
        </w:rPr>
        <w:t xml:space="preserve"> </w:t>
      </w:r>
      <w:r w:rsidR="001F5C21"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r>
        <w:rPr>
          <w:rFonts w:ascii="Times New Roman" w:hAnsi="Times New Roman" w:cs="Times New Roman"/>
          <w:sz w:val="28"/>
        </w:rPr>
        <w:t xml:space="preserve">Ю.С. </w:t>
      </w:r>
      <w:proofErr w:type="spellStart"/>
      <w:r>
        <w:rPr>
          <w:rFonts w:ascii="Times New Roman" w:hAnsi="Times New Roman" w:cs="Times New Roman"/>
          <w:sz w:val="28"/>
        </w:rPr>
        <w:t>Булименко</w:t>
      </w:r>
      <w:proofErr w:type="spellEnd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 xml:space="preserve">«Развитие культуры» и их </w:t>
      </w:r>
      <w:proofErr w:type="gramStart"/>
      <w:r w:rsidRPr="00A36FFC">
        <w:rPr>
          <w:kern w:val="2"/>
          <w:sz w:val="24"/>
          <w:szCs w:val="24"/>
        </w:rPr>
        <w:t>значениях</w:t>
      </w:r>
      <w:proofErr w:type="gramEnd"/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</w:r>
            <w:proofErr w:type="gramStart"/>
            <w:r w:rsidRPr="00A36FFC">
              <w:rPr>
                <w:kern w:val="2"/>
                <w:sz w:val="24"/>
                <w:szCs w:val="24"/>
              </w:rPr>
              <w:t>п</w:t>
            </w:r>
            <w:proofErr w:type="gramEnd"/>
            <w:r w:rsidRPr="00A36FFC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</w:t>
            </w:r>
            <w:r w:rsidRPr="00A36FFC">
              <w:rPr>
                <w:kern w:val="2"/>
                <w:sz w:val="24"/>
                <w:szCs w:val="24"/>
              </w:rPr>
              <w:lastRenderedPageBreak/>
              <w:t xml:space="preserve">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46355E">
              <w:rPr>
                <w:kern w:val="2"/>
                <w:sz w:val="24"/>
                <w:szCs w:val="24"/>
              </w:rPr>
              <w:t>п</w:t>
            </w:r>
            <w:proofErr w:type="gramEnd"/>
            <w:r w:rsidRPr="0046355E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46355E">
              <w:rPr>
                <w:sz w:val="24"/>
                <w:szCs w:val="24"/>
              </w:rPr>
              <w:t>нереали</w:t>
            </w:r>
            <w:r w:rsidRPr="0046355E">
              <w:rPr>
                <w:sz w:val="24"/>
                <w:szCs w:val="24"/>
              </w:rPr>
              <w:softHyphen/>
              <w:t>зации</w:t>
            </w:r>
            <w:proofErr w:type="spellEnd"/>
            <w:r w:rsidRPr="0046355E">
              <w:rPr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Обеспечение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</w:t>
            </w:r>
            <w:proofErr w:type="gram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оплаты труда муниципальных учреждений культуры Октябрьского района Ростовской области</w:t>
            </w:r>
            <w:proofErr w:type="gramEnd"/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Великой Отечественной войны, расположенного </w:t>
            </w:r>
            <w:r w:rsidRPr="003D49B2">
              <w:rPr>
                <w:sz w:val="24"/>
                <w:szCs w:val="24"/>
              </w:rPr>
              <w:lastRenderedPageBreak/>
              <w:t>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38254F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  <w:p w:rsidR="004B5764" w:rsidRPr="0046355E" w:rsidRDefault="004B5764" w:rsidP="00914F26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B5764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4B5764" w:rsidRPr="0046355E" w:rsidRDefault="004B5764" w:rsidP="008936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9" w:type="dxa"/>
            <w:gridSpan w:val="2"/>
          </w:tcPr>
          <w:p w:rsidR="004B5764" w:rsidRPr="003D49B2" w:rsidRDefault="004B5764" w:rsidP="008936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1.10</w:t>
            </w:r>
            <w:r w:rsidRPr="003D49B2">
              <w:rPr>
                <w:sz w:val="24"/>
                <w:szCs w:val="24"/>
              </w:rPr>
              <w:t>.</w:t>
            </w:r>
          </w:p>
          <w:p w:rsidR="004B5764" w:rsidRPr="0046355E" w:rsidRDefault="004B5764" w:rsidP="008936EA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 xml:space="preserve">Расходы на </w:t>
            </w:r>
            <w:proofErr w:type="spellStart"/>
            <w:r w:rsidRPr="004B5764">
              <w:rPr>
                <w:sz w:val="24"/>
                <w:szCs w:val="24"/>
              </w:rPr>
              <w:t>софинансирование</w:t>
            </w:r>
            <w:proofErr w:type="spellEnd"/>
            <w:r w:rsidRPr="004B5764">
              <w:rPr>
                <w:sz w:val="24"/>
                <w:szCs w:val="24"/>
              </w:rPr>
              <w:t xml:space="preserve"> объекта: «Благоустройство территории памятника </w:t>
            </w:r>
            <w:r w:rsidRPr="004B5764">
              <w:rPr>
                <w:sz w:val="24"/>
                <w:szCs w:val="24"/>
              </w:rPr>
              <w:lastRenderedPageBreak/>
              <w:t>воинам Великой Отечественной войны по адресу: Россия, Ростовская область, Октябрьский район, х. Маркин, пер. Клубный памятник воинам ВОВ»</w:t>
            </w:r>
          </w:p>
        </w:tc>
        <w:tc>
          <w:tcPr>
            <w:tcW w:w="2976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4B5764" w:rsidRPr="0046355E" w:rsidRDefault="004B5764" w:rsidP="008936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4B5764" w:rsidRPr="0046355E" w:rsidRDefault="004B5764" w:rsidP="008936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4B5764" w:rsidRPr="0046355E" w:rsidRDefault="004B5764" w:rsidP="008936E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4B5764" w:rsidRPr="0046355E" w:rsidRDefault="004B5764" w:rsidP="008936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</w:tbl>
    <w:p w:rsidR="001F5C21" w:rsidRPr="0046355E" w:rsidRDefault="0038254F" w:rsidP="0038254F">
      <w:pPr>
        <w:tabs>
          <w:tab w:val="left" w:pos="325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777"/>
        <w:gridCol w:w="709"/>
        <w:gridCol w:w="709"/>
        <w:gridCol w:w="709"/>
        <w:gridCol w:w="708"/>
        <w:gridCol w:w="709"/>
        <w:gridCol w:w="567"/>
        <w:gridCol w:w="499"/>
        <w:gridCol w:w="567"/>
        <w:gridCol w:w="567"/>
        <w:gridCol w:w="567"/>
        <w:gridCol w:w="567"/>
        <w:gridCol w:w="567"/>
      </w:tblGrid>
      <w:tr w:rsidR="001F5C21" w:rsidRPr="0046355E" w:rsidTr="00AF338D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777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445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5C5D7F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46355E">
              <w:rPr>
                <w:kern w:val="2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777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49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F56EB9" w:rsidRPr="0046355E" w:rsidTr="00AF4421">
        <w:trPr>
          <w:cantSplit/>
          <w:trHeight w:val="1134"/>
        </w:trPr>
        <w:tc>
          <w:tcPr>
            <w:tcW w:w="2728" w:type="dxa"/>
          </w:tcPr>
          <w:p w:rsidR="00F56EB9" w:rsidRPr="0046355E" w:rsidRDefault="00F56EB9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F56EB9" w:rsidRPr="00AF4421" w:rsidRDefault="00AF4421" w:rsidP="00AF442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348</w:t>
            </w:r>
            <w:r w:rsidR="0093074A">
              <w:rPr>
                <w:rFonts w:ascii="Times New Roman" w:hAnsi="Times New Roman" w:cs="Times New Roman"/>
                <w:kern w:val="2"/>
                <w:sz w:val="22"/>
                <w:szCs w:val="22"/>
              </w:rPr>
              <w:t>84,0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6439,2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AF4421" w:rsidP="00AF4421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4105,7</w:t>
            </w:r>
          </w:p>
        </w:tc>
        <w:tc>
          <w:tcPr>
            <w:tcW w:w="567" w:type="dxa"/>
            <w:textDirection w:val="btLr"/>
            <w:vAlign w:val="center"/>
          </w:tcPr>
          <w:p w:rsidR="00F56EB9" w:rsidRPr="00AF4421" w:rsidRDefault="00090C34" w:rsidP="00AF44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AF4421">
              <w:rPr>
                <w:kern w:val="2"/>
                <w:sz w:val="22"/>
                <w:szCs w:val="22"/>
              </w:rPr>
              <w:t>5337,8</w:t>
            </w:r>
          </w:p>
        </w:tc>
        <w:tc>
          <w:tcPr>
            <w:tcW w:w="499" w:type="dxa"/>
            <w:textDirection w:val="btLr"/>
            <w:vAlign w:val="center"/>
          </w:tcPr>
          <w:p w:rsidR="00F56EB9" w:rsidRPr="00AF4421" w:rsidRDefault="00AF4421" w:rsidP="00AF44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AF4421">
              <w:rPr>
                <w:kern w:val="2"/>
                <w:sz w:val="22"/>
                <w:szCs w:val="22"/>
              </w:rPr>
              <w:t>4615,2</w:t>
            </w:r>
          </w:p>
        </w:tc>
        <w:tc>
          <w:tcPr>
            <w:tcW w:w="567" w:type="dxa"/>
            <w:textDirection w:val="btLr"/>
            <w:vAlign w:val="center"/>
          </w:tcPr>
          <w:p w:rsidR="00F56EB9" w:rsidRPr="00AF4421" w:rsidRDefault="00AF4421" w:rsidP="00AF4421">
            <w:pPr>
              <w:ind w:left="113" w:right="113"/>
              <w:jc w:val="center"/>
              <w:rPr>
                <w:sz w:val="22"/>
                <w:szCs w:val="22"/>
              </w:rPr>
            </w:pPr>
            <w:r w:rsidRPr="00AF4421">
              <w:rPr>
                <w:sz w:val="22"/>
                <w:szCs w:val="22"/>
              </w:rPr>
              <w:t>3763,0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F56EB9" w:rsidRDefault="00F56EB9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F56EB9" w:rsidRPr="0046355E" w:rsidTr="00AF4421">
        <w:trPr>
          <w:cantSplit/>
          <w:trHeight w:val="1134"/>
        </w:trPr>
        <w:tc>
          <w:tcPr>
            <w:tcW w:w="2728" w:type="dxa"/>
            <w:vMerge w:val="restart"/>
          </w:tcPr>
          <w:p w:rsidR="00F56EB9" w:rsidRPr="0046355E" w:rsidRDefault="00F56EB9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F56EB9" w:rsidRPr="00AF4421" w:rsidRDefault="00AF4421" w:rsidP="00AF442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348</w:t>
            </w:r>
            <w:r w:rsidR="0093074A">
              <w:rPr>
                <w:rFonts w:ascii="Times New Roman" w:hAnsi="Times New Roman" w:cs="Times New Roman"/>
                <w:kern w:val="2"/>
                <w:sz w:val="22"/>
                <w:szCs w:val="22"/>
              </w:rPr>
              <w:t>84,0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6439,2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F56EB9" w:rsidRPr="00AF4421" w:rsidRDefault="00F56EB9" w:rsidP="00AF4421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AF4421">
              <w:rPr>
                <w:rFonts w:ascii="Times New Roman" w:hAnsi="Times New Roman" w:cs="Times New Roman"/>
                <w:kern w:val="2"/>
                <w:sz w:val="22"/>
                <w:szCs w:val="2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F56EB9" w:rsidRPr="00AF4421" w:rsidRDefault="00AF4421" w:rsidP="00AF442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4105,7</w:t>
            </w:r>
          </w:p>
        </w:tc>
        <w:tc>
          <w:tcPr>
            <w:tcW w:w="567" w:type="dxa"/>
            <w:textDirection w:val="btLr"/>
            <w:vAlign w:val="center"/>
          </w:tcPr>
          <w:p w:rsidR="00F56EB9" w:rsidRPr="00AF4421" w:rsidRDefault="00AF4421" w:rsidP="00AF442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5337,8</w:t>
            </w:r>
          </w:p>
        </w:tc>
        <w:tc>
          <w:tcPr>
            <w:tcW w:w="499" w:type="dxa"/>
            <w:textDirection w:val="btLr"/>
            <w:vAlign w:val="center"/>
          </w:tcPr>
          <w:p w:rsidR="00F56EB9" w:rsidRPr="00AF4421" w:rsidRDefault="00AF4421" w:rsidP="00AF442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4615,2</w:t>
            </w:r>
          </w:p>
        </w:tc>
        <w:tc>
          <w:tcPr>
            <w:tcW w:w="567" w:type="dxa"/>
            <w:textDirection w:val="btLr"/>
            <w:vAlign w:val="center"/>
          </w:tcPr>
          <w:p w:rsidR="00F56EB9" w:rsidRPr="00AF4421" w:rsidRDefault="00AF4421" w:rsidP="00AF442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3763,0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6EB9" w:rsidRPr="0046355E" w:rsidRDefault="00F56EB9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чество 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>Новозаря</w:t>
            </w:r>
            <w:r w:rsidR="00A30A68">
              <w:rPr>
                <w:rFonts w:ascii="Times New Roman" w:hAnsi="Times New Roman" w:cs="Times New Roman"/>
              </w:rPr>
              <w:lastRenderedPageBreak/>
              <w:t>нский СДК</w:t>
            </w:r>
            <w:r w:rsidRPr="0046355E">
              <w:rPr>
                <w:rFonts w:ascii="Times New Roman" w:hAnsi="Times New Roman" w:cs="Times New Roman"/>
              </w:rPr>
              <w:t xml:space="preserve">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lastRenderedPageBreak/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bookmarkStart w:id="0" w:name="_GoBack"/>
            <w:bookmarkEnd w:id="0"/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AF4421">
        <w:trPr>
          <w:cantSplit/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93074A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30701,0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3530,5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1079AA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3496,7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4421" w:rsidP="00AF338D">
            <w:pPr>
              <w:ind w:left="113" w:right="113"/>
              <w:jc w:val="center"/>
            </w:pPr>
            <w:r>
              <w:rPr>
                <w:kern w:val="2"/>
              </w:rPr>
              <w:t>4029,0</w:t>
            </w:r>
          </w:p>
        </w:tc>
        <w:tc>
          <w:tcPr>
            <w:tcW w:w="567" w:type="dxa"/>
            <w:textDirection w:val="btLr"/>
            <w:vAlign w:val="center"/>
          </w:tcPr>
          <w:p w:rsidR="003B2611" w:rsidRPr="00DD3430" w:rsidRDefault="000E6055" w:rsidP="00AF4421">
            <w:pPr>
              <w:ind w:left="113" w:right="113"/>
              <w:jc w:val="center"/>
            </w:pPr>
            <w:r>
              <w:rPr>
                <w:kern w:val="2"/>
              </w:rPr>
              <w:t>4249,2</w:t>
            </w:r>
          </w:p>
        </w:tc>
        <w:tc>
          <w:tcPr>
            <w:tcW w:w="499" w:type="dxa"/>
            <w:textDirection w:val="btLr"/>
            <w:vAlign w:val="center"/>
          </w:tcPr>
          <w:p w:rsidR="003B2611" w:rsidRPr="00DD3430" w:rsidRDefault="000E6055" w:rsidP="00AF4421">
            <w:pPr>
              <w:ind w:left="113" w:right="113"/>
              <w:jc w:val="center"/>
            </w:pPr>
            <w:r>
              <w:rPr>
                <w:kern w:val="2"/>
              </w:rPr>
              <w:t>4615,2</w:t>
            </w:r>
          </w:p>
        </w:tc>
        <w:tc>
          <w:tcPr>
            <w:tcW w:w="567" w:type="dxa"/>
            <w:textDirection w:val="btLr"/>
            <w:vAlign w:val="center"/>
          </w:tcPr>
          <w:p w:rsidR="003B2611" w:rsidRPr="00DD3430" w:rsidRDefault="000E6055" w:rsidP="00AF4421">
            <w:pPr>
              <w:ind w:left="113" w:right="113"/>
              <w:jc w:val="center"/>
            </w:pPr>
            <w:r>
              <w:rPr>
                <w:kern w:val="2"/>
              </w:rPr>
              <w:t>3763,0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AF4421">
        <w:trPr>
          <w:cantSplit/>
          <w:trHeight w:val="1134"/>
        </w:trPr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A1681B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</w:t>
            </w:r>
            <w:r w:rsidR="0093074A">
              <w:rPr>
                <w:rFonts w:ascii="Times New Roman" w:hAnsi="Times New Roman" w:cs="Times New Roman"/>
                <w:kern w:val="2"/>
              </w:rPr>
              <w:t>3,3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1681B" w:rsidP="00AF338D">
            <w:pPr>
              <w:ind w:left="113" w:right="113"/>
              <w:jc w:val="center"/>
            </w:pPr>
            <w:r>
              <w:rPr>
                <w:kern w:val="2"/>
              </w:rPr>
              <w:t>76,</w:t>
            </w:r>
            <w:r w:rsidR="00AF4421">
              <w:rPr>
                <w:kern w:val="2"/>
              </w:rPr>
              <w:t>7</w:t>
            </w:r>
          </w:p>
        </w:tc>
        <w:tc>
          <w:tcPr>
            <w:tcW w:w="567" w:type="dxa"/>
            <w:textDirection w:val="btLr"/>
            <w:vAlign w:val="center"/>
          </w:tcPr>
          <w:p w:rsidR="003B2611" w:rsidRPr="00DD3430" w:rsidRDefault="001079AA" w:rsidP="00AF4421">
            <w:pPr>
              <w:ind w:left="113" w:right="113"/>
              <w:jc w:val="center"/>
            </w:pPr>
            <w:r>
              <w:rPr>
                <w:kern w:val="2"/>
              </w:rPr>
              <w:t>0,0</w:t>
            </w:r>
          </w:p>
        </w:tc>
        <w:tc>
          <w:tcPr>
            <w:tcW w:w="499" w:type="dxa"/>
            <w:textDirection w:val="btLr"/>
            <w:vAlign w:val="center"/>
          </w:tcPr>
          <w:p w:rsidR="003B2611" w:rsidRPr="00DD3430" w:rsidRDefault="003B2611" w:rsidP="00AF4421">
            <w:pPr>
              <w:ind w:left="113" w:right="113"/>
              <w:jc w:val="center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  <w:textDirection w:val="btLr"/>
            <w:vAlign w:val="center"/>
          </w:tcPr>
          <w:p w:rsidR="003B2611" w:rsidRPr="00DD3430" w:rsidRDefault="003B2611" w:rsidP="00AF4421">
            <w:pPr>
              <w:ind w:left="113" w:right="113"/>
              <w:jc w:val="center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49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5C5D7F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5C5D7F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5C5D7F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>Расходы на изготовление эскиза и разработку сметной документации 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041002067</w:t>
            </w:r>
            <w:r w:rsidR="007667A2" w:rsidRPr="00A64EFF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777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AF338D" w:rsidRPr="0046355E" w:rsidTr="005C5D7F">
        <w:trPr>
          <w:trHeight w:val="2858"/>
        </w:trPr>
        <w:tc>
          <w:tcPr>
            <w:tcW w:w="2728" w:type="dxa"/>
            <w:vMerge w:val="restart"/>
          </w:tcPr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F338D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:rsidR="00AF338D" w:rsidRDefault="00AF338D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F338D">
              <w:rPr>
                <w:rFonts w:ascii="Times New Roman" w:hAnsi="Times New Roman" w:cs="Times New Roman"/>
                <w:sz w:val="22"/>
                <w:szCs w:val="22"/>
              </w:rPr>
              <w:t>МУК «Новозарянский СДК», Администрация Мокрологского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в том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</w:t>
            </w:r>
          </w:p>
          <w:p w:rsid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>
            <w:pPr>
              <w:rPr>
                <w:sz w:val="22"/>
                <w:szCs w:val="22"/>
              </w:rPr>
            </w:pPr>
            <w:r w:rsidRPr="00AF338D">
              <w:rPr>
                <w:sz w:val="22"/>
                <w:szCs w:val="22"/>
              </w:rPr>
              <w:t>местный</w:t>
            </w:r>
          </w:p>
        </w:tc>
        <w:tc>
          <w:tcPr>
            <w:tcW w:w="851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0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1" w:type="dxa"/>
          </w:tcPr>
          <w:p w:rsidR="00077D49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850" w:type="dxa"/>
          </w:tcPr>
          <w:p w:rsidR="00077D49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077D49" w:rsidRPr="0046355E" w:rsidTr="005C5D7F">
        <w:trPr>
          <w:trHeight w:val="1980"/>
        </w:trPr>
        <w:tc>
          <w:tcPr>
            <w:tcW w:w="2728" w:type="dxa"/>
            <w:vMerge/>
          </w:tcPr>
          <w:p w:rsidR="00077D49" w:rsidRPr="007667A2" w:rsidRDefault="00077D49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077D49" w:rsidRPr="00AF338D" w:rsidRDefault="00077D49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5C5D7F">
        <w:trPr>
          <w:trHeight w:val="3672"/>
        </w:trPr>
        <w:tc>
          <w:tcPr>
            <w:tcW w:w="2728" w:type="dxa"/>
            <w:vMerge w:val="restart"/>
          </w:tcPr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077D49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077D49" w:rsidRPr="004C51EC" w:rsidRDefault="00077D49" w:rsidP="004C51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1" w:type="dxa"/>
          </w:tcPr>
          <w:p w:rsidR="00077D49" w:rsidRDefault="00077D49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244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8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4C51EC" w:rsidRPr="0046355E" w:rsidTr="005C5D7F">
        <w:trPr>
          <w:trHeight w:val="1315"/>
        </w:trPr>
        <w:tc>
          <w:tcPr>
            <w:tcW w:w="2728" w:type="dxa"/>
            <w:vMerge/>
          </w:tcPr>
          <w:p w:rsidR="004C51EC" w:rsidRPr="007667A2" w:rsidRDefault="004C51EC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4C51EC" w:rsidRDefault="004C51EC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областной</w:t>
            </w:r>
          </w:p>
          <w:p w:rsidR="004C51EC" w:rsidRPr="00077D49" w:rsidRDefault="004C51EC" w:rsidP="00077D49"/>
          <w:p w:rsidR="004C51EC" w:rsidRPr="00077D49" w:rsidRDefault="004C51EC" w:rsidP="00077D49"/>
          <w:p w:rsidR="004C51EC" w:rsidRPr="00077D49" w:rsidRDefault="004C51EC" w:rsidP="00077D49"/>
        </w:tc>
        <w:tc>
          <w:tcPr>
            <w:tcW w:w="851" w:type="dxa"/>
          </w:tcPr>
          <w:p w:rsidR="004C51EC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4C51EC" w:rsidRPr="004C51EC" w:rsidRDefault="004C51EC" w:rsidP="004C51EC">
            <w:pPr>
              <w:jc w:val="center"/>
            </w:pPr>
            <w:r w:rsidRPr="004C51EC">
              <w:t>04100</w:t>
            </w:r>
            <w:r w:rsidRPr="004C51EC">
              <w:rPr>
                <w:lang w:val="en-US"/>
              </w:rPr>
              <w:t>L2990</w:t>
            </w:r>
          </w:p>
          <w:p w:rsidR="004C51EC" w:rsidRPr="00E871BF" w:rsidRDefault="004C51EC" w:rsidP="004C51EC">
            <w:pPr>
              <w:jc w:val="center"/>
            </w:pP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4C51EC" w:rsidRPr="00E871BF" w:rsidRDefault="004C51EC" w:rsidP="00A30F47">
            <w: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5C5D7F">
        <w:trPr>
          <w:trHeight w:val="1263"/>
        </w:trPr>
        <w:tc>
          <w:tcPr>
            <w:tcW w:w="2728" w:type="dxa"/>
            <w:vMerge/>
          </w:tcPr>
          <w:p w:rsidR="00077D49" w:rsidRPr="007667A2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Pr="0046355E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851" w:type="dxa"/>
          </w:tcPr>
          <w:p w:rsidR="00077D49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4C51EC">
              <w:rPr>
                <w:rFonts w:ascii="Times New Roman" w:hAnsi="Times New Roman" w:cs="Times New Roman"/>
                <w:kern w:val="2"/>
              </w:rPr>
              <w:t>04100L2990</w:t>
            </w:r>
          </w:p>
        </w:tc>
        <w:tc>
          <w:tcPr>
            <w:tcW w:w="850" w:type="dxa"/>
          </w:tcPr>
          <w:p w:rsidR="00077D49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 w:val="restart"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10</w:t>
            </w:r>
            <w:r w:rsidRPr="004B5764">
              <w:rPr>
                <w:sz w:val="24"/>
                <w:szCs w:val="24"/>
              </w:rPr>
              <w:t>.</w:t>
            </w:r>
          </w:p>
          <w:p w:rsidR="005C5D7F" w:rsidRPr="007667A2" w:rsidRDefault="005C5D7F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4B5764">
              <w:rPr>
                <w:sz w:val="24"/>
                <w:szCs w:val="24"/>
              </w:rPr>
              <w:t xml:space="preserve">Расходы на </w:t>
            </w:r>
            <w:proofErr w:type="spellStart"/>
            <w:r w:rsidRPr="004B5764">
              <w:rPr>
                <w:sz w:val="24"/>
                <w:szCs w:val="24"/>
              </w:rPr>
              <w:t>софинансирование</w:t>
            </w:r>
            <w:proofErr w:type="spellEnd"/>
            <w:r w:rsidRPr="004B5764">
              <w:rPr>
                <w:sz w:val="24"/>
                <w:szCs w:val="24"/>
              </w:rPr>
              <w:t xml:space="preserve"> объекта: «Благоустройство территории памятника воинам Великой Отечественной войны по адресу: Россия, Ростовская область, Октябрьский район, х. Маркин, пер. Клубный памятник воинам ВОВ»</w:t>
            </w: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5C5D7F" w:rsidRDefault="005C5D7F" w:rsidP="008936EA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5C5D7F" w:rsidRDefault="005C5D7F" w:rsidP="008936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областной</w:t>
            </w:r>
          </w:p>
          <w:p w:rsidR="005C5D7F" w:rsidRPr="004C51EC" w:rsidRDefault="005C5D7F" w:rsidP="008936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0" w:type="dxa"/>
          </w:tcPr>
          <w:p w:rsidR="005C5D7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077D49" w:rsidRDefault="000E6055" w:rsidP="008936EA">
            <w:r>
              <w:rPr>
                <w:kern w:val="2"/>
              </w:rPr>
              <w:t>041007</w:t>
            </w:r>
            <w:r w:rsidR="005C5D7F" w:rsidRPr="005C5D7F">
              <w:rPr>
                <w:kern w:val="2"/>
              </w:rPr>
              <w:t>4640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850" w:type="dxa"/>
          </w:tcPr>
          <w:p w:rsidR="005C5D7F" w:rsidRDefault="000E6055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540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77" w:type="dxa"/>
          </w:tcPr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09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9" w:type="dxa"/>
            <w:vMerge w:val="restart"/>
          </w:tcPr>
          <w:p w:rsidR="005C5D7F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  <w:p w:rsidR="005C5D7F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  <w:p w:rsidR="005C5D7F" w:rsidRDefault="005C5D7F" w:rsidP="008936EA"/>
          <w:p w:rsidR="005C5D7F" w:rsidRPr="00077D49" w:rsidRDefault="005C5D7F" w:rsidP="008936EA"/>
        </w:tc>
        <w:tc>
          <w:tcPr>
            <w:tcW w:w="709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lastRenderedPageBreak/>
              <w:t>-</w:t>
            </w:r>
          </w:p>
        </w:tc>
        <w:tc>
          <w:tcPr>
            <w:tcW w:w="708" w:type="dxa"/>
            <w:vMerge w:val="restart"/>
          </w:tcPr>
          <w:p w:rsidR="005C5D7F" w:rsidRPr="00891BC0" w:rsidRDefault="005C5D7F" w:rsidP="008936E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5C5D7F" w:rsidRPr="000E6055" w:rsidRDefault="000E6055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0E6055">
              <w:rPr>
                <w:rFonts w:ascii="Times New Roman" w:hAnsi="Times New Roman" w:cs="Times New Roman"/>
                <w:kern w:val="2"/>
              </w:rPr>
              <w:t>902,5</w:t>
            </w:r>
          </w:p>
        </w:tc>
        <w:tc>
          <w:tcPr>
            <w:tcW w:w="499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5C5D7F" w:rsidRPr="0046355E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</w:t>
            </w:r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A64EF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5C5D7F" w:rsidRPr="00E871BF" w:rsidRDefault="000E6055" w:rsidP="008936EA">
            <w:pPr>
              <w:jc w:val="center"/>
            </w:pPr>
            <w:r>
              <w:t>041007</w:t>
            </w:r>
            <w:r w:rsidR="005C5D7F" w:rsidRPr="005C5D7F">
              <w:t>4640</w:t>
            </w:r>
          </w:p>
        </w:tc>
        <w:tc>
          <w:tcPr>
            <w:tcW w:w="850" w:type="dxa"/>
          </w:tcPr>
          <w:p w:rsidR="005C5D7F" w:rsidRPr="00E871BF" w:rsidRDefault="000E6055" w:rsidP="008936EA">
            <w:pPr>
              <w:jc w:val="center"/>
            </w:pPr>
            <w:r>
              <w:t>540</w:t>
            </w:r>
          </w:p>
        </w:tc>
        <w:tc>
          <w:tcPr>
            <w:tcW w:w="777" w:type="dxa"/>
          </w:tcPr>
          <w:p w:rsidR="005C5D7F" w:rsidRPr="00E871BF" w:rsidRDefault="005C5D7F" w:rsidP="008936EA">
            <w:r>
              <w:t>81,6</w:t>
            </w: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5C5D7F" w:rsidRPr="005C5D7F" w:rsidRDefault="005C5D7F" w:rsidP="005C5D7F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5C5D7F">
              <w:rPr>
                <w:rFonts w:ascii="Times New Roman" w:hAnsi="Times New Roman" w:cs="Times New Roman"/>
                <w:kern w:val="2"/>
              </w:rPr>
              <w:t>81,</w:t>
            </w:r>
            <w:r w:rsidR="00A1681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49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5C5D7F" w:rsidRPr="0046355E" w:rsidTr="005C5D7F">
        <w:trPr>
          <w:trHeight w:val="1290"/>
        </w:trPr>
        <w:tc>
          <w:tcPr>
            <w:tcW w:w="2728" w:type="dxa"/>
            <w:vMerge/>
          </w:tcPr>
          <w:p w:rsidR="005C5D7F" w:rsidRPr="004B5764" w:rsidRDefault="005C5D7F" w:rsidP="004B576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5C5D7F" w:rsidRDefault="005C5D7F" w:rsidP="008936EA">
            <w:pPr>
              <w:pStyle w:val="affffff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инициативные платежи физических лиц и индивидуальных </w:t>
            </w:r>
            <w:proofErr w:type="spellStart"/>
            <w:r>
              <w:rPr>
                <w:rFonts w:ascii="Times New Roman" w:hAnsi="Times New Roman" w:cs="Times New Roman"/>
              </w:rPr>
              <w:t>предпрнимателей</w:t>
            </w:r>
            <w:proofErr w:type="spellEnd"/>
          </w:p>
          <w:p w:rsidR="005C5D7F" w:rsidRPr="00077D49" w:rsidRDefault="005C5D7F" w:rsidP="008936EA"/>
          <w:p w:rsidR="005C5D7F" w:rsidRPr="00077D49" w:rsidRDefault="005C5D7F" w:rsidP="008936EA"/>
          <w:p w:rsidR="005C5D7F" w:rsidRPr="00077D49" w:rsidRDefault="005C5D7F" w:rsidP="008936EA"/>
        </w:tc>
        <w:tc>
          <w:tcPr>
            <w:tcW w:w="851" w:type="dxa"/>
          </w:tcPr>
          <w:p w:rsidR="005C5D7F" w:rsidRPr="00A64EFF" w:rsidRDefault="005C5D7F" w:rsidP="008936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5C5D7F" w:rsidRPr="00E871BF" w:rsidRDefault="005C5D7F" w:rsidP="008936EA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5C5D7F" w:rsidRPr="005C5D7F" w:rsidRDefault="005C5D7F" w:rsidP="008936EA">
            <w:pPr>
              <w:jc w:val="center"/>
            </w:pPr>
            <w:r w:rsidRPr="004C51EC">
              <w:t>04100</w:t>
            </w:r>
            <w:r w:rsidR="000E6055">
              <w:t>7</w:t>
            </w:r>
            <w:r>
              <w:rPr>
                <w:lang w:val="en-US"/>
              </w:rPr>
              <w:t>4640</w:t>
            </w:r>
          </w:p>
          <w:p w:rsidR="005C5D7F" w:rsidRPr="00E871BF" w:rsidRDefault="005C5D7F" w:rsidP="008936EA">
            <w:pPr>
              <w:jc w:val="center"/>
            </w:pPr>
          </w:p>
        </w:tc>
        <w:tc>
          <w:tcPr>
            <w:tcW w:w="850" w:type="dxa"/>
          </w:tcPr>
          <w:p w:rsidR="005C5D7F" w:rsidRPr="00E871BF" w:rsidRDefault="000E6055" w:rsidP="008936EA">
            <w:pPr>
              <w:jc w:val="center"/>
            </w:pPr>
            <w:r>
              <w:t>540</w:t>
            </w:r>
          </w:p>
        </w:tc>
        <w:tc>
          <w:tcPr>
            <w:tcW w:w="777" w:type="dxa"/>
          </w:tcPr>
          <w:p w:rsidR="005C5D7F" w:rsidRPr="00E871BF" w:rsidRDefault="005C5D7F" w:rsidP="008936EA">
            <w:r>
              <w:t>104,4</w:t>
            </w: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  <w:vMerge/>
          </w:tcPr>
          <w:p w:rsidR="005C5D7F" w:rsidRDefault="005C5D7F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5C5D7F" w:rsidRDefault="005C5D7F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5C5D7F" w:rsidRPr="005C5D7F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C5D7F">
              <w:rPr>
                <w:rFonts w:ascii="Times New Roman" w:hAnsi="Times New Roman" w:cs="Times New Roman"/>
                <w:kern w:val="2"/>
              </w:rPr>
              <w:t>104,4</w:t>
            </w:r>
          </w:p>
        </w:tc>
        <w:tc>
          <w:tcPr>
            <w:tcW w:w="499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5C5D7F" w:rsidRPr="0046355E" w:rsidRDefault="005C5D7F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508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1836"/>
        <w:gridCol w:w="1694"/>
        <w:gridCol w:w="1130"/>
        <w:gridCol w:w="989"/>
        <w:gridCol w:w="988"/>
        <w:gridCol w:w="847"/>
        <w:gridCol w:w="989"/>
        <w:gridCol w:w="988"/>
        <w:gridCol w:w="988"/>
        <w:gridCol w:w="988"/>
        <w:gridCol w:w="939"/>
        <w:gridCol w:w="567"/>
        <w:gridCol w:w="567"/>
        <w:gridCol w:w="709"/>
        <w:gridCol w:w="722"/>
      </w:tblGrid>
      <w:tr w:rsidR="001F5C21" w:rsidRPr="00A30A68" w:rsidTr="000E6055">
        <w:trPr>
          <w:jc w:val="center"/>
        </w:trPr>
        <w:tc>
          <w:tcPr>
            <w:tcW w:w="424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A30A68">
              <w:rPr>
                <w:kern w:val="2"/>
                <w:sz w:val="24"/>
                <w:szCs w:val="24"/>
              </w:rPr>
              <w:t>п</w:t>
            </w:r>
            <w:proofErr w:type="gramEnd"/>
            <w:r w:rsidRPr="00A30A6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1836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169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0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0281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4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93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72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4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93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72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836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169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0" w:type="dxa"/>
          </w:tcPr>
          <w:p w:rsidR="001F5C21" w:rsidRPr="00A30A68" w:rsidRDefault="000E6055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34884,0</w:t>
            </w:r>
          </w:p>
        </w:tc>
        <w:tc>
          <w:tcPr>
            <w:tcW w:w="989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988" w:type="dxa"/>
          </w:tcPr>
          <w:p w:rsidR="001F5C21" w:rsidRPr="00A30A68" w:rsidRDefault="004C51EC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47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989" w:type="dxa"/>
          </w:tcPr>
          <w:p w:rsidR="001F5C21" w:rsidRPr="00A30A68" w:rsidRDefault="00431D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988" w:type="dxa"/>
          </w:tcPr>
          <w:p w:rsidR="001F5C21" w:rsidRPr="00A30A68" w:rsidRDefault="00A1681B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</w:t>
            </w:r>
            <w:r w:rsidR="000E60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:rsidR="001F5C21" w:rsidRPr="00A30A68" w:rsidRDefault="000E6055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5337,8</w:t>
            </w:r>
          </w:p>
        </w:tc>
        <w:tc>
          <w:tcPr>
            <w:tcW w:w="988" w:type="dxa"/>
          </w:tcPr>
          <w:p w:rsidR="001F5C21" w:rsidRPr="00A30A68" w:rsidRDefault="000E6055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4615,2</w:t>
            </w:r>
          </w:p>
        </w:tc>
        <w:tc>
          <w:tcPr>
            <w:tcW w:w="939" w:type="dxa"/>
          </w:tcPr>
          <w:p w:rsidR="001F5C21" w:rsidRPr="00A30A68" w:rsidRDefault="000E6055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3763,0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22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0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4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0" w:type="dxa"/>
          </w:tcPr>
          <w:p w:rsidR="001F5C21" w:rsidRPr="00A30A68" w:rsidRDefault="000E605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2955,6</w:t>
            </w:r>
          </w:p>
        </w:tc>
        <w:tc>
          <w:tcPr>
            <w:tcW w:w="989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4C51EC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47" w:type="dxa"/>
          </w:tcPr>
          <w:p w:rsidR="001F5C21" w:rsidRDefault="000E605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  <w:p w:rsidR="000E6055" w:rsidRPr="00A30A68" w:rsidRDefault="000E6055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0E6055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902,5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0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4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0" w:type="dxa"/>
          </w:tcPr>
          <w:p w:rsidR="00BA7DA3" w:rsidRPr="00A30A68" w:rsidRDefault="000E6055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31407,3</w:t>
            </w:r>
          </w:p>
        </w:tc>
        <w:tc>
          <w:tcPr>
            <w:tcW w:w="989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988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47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989" w:type="dxa"/>
          </w:tcPr>
          <w:p w:rsidR="00BA7DA3" w:rsidRPr="00A30A68" w:rsidRDefault="00431D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988" w:type="dxa"/>
          </w:tcPr>
          <w:p w:rsidR="00BA7DA3" w:rsidRPr="00A30A68" w:rsidRDefault="00A1681B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</w:t>
            </w:r>
            <w:r w:rsidR="000E6055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:rsidR="00BA7DA3" w:rsidRPr="00A30A68" w:rsidRDefault="000E6055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4330,9</w:t>
            </w:r>
          </w:p>
        </w:tc>
        <w:tc>
          <w:tcPr>
            <w:tcW w:w="988" w:type="dxa"/>
          </w:tcPr>
          <w:p w:rsidR="00BA7DA3" w:rsidRPr="00A30A68" w:rsidRDefault="000E6055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4615,2</w:t>
            </w:r>
          </w:p>
        </w:tc>
        <w:tc>
          <w:tcPr>
            <w:tcW w:w="939" w:type="dxa"/>
          </w:tcPr>
          <w:p w:rsidR="00BA7DA3" w:rsidRPr="00A30A68" w:rsidRDefault="000E6055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3763,0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22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0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4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1F5C21" w:rsidRPr="00A30A68" w:rsidRDefault="000E6055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104,4</w:t>
            </w:r>
          </w:p>
        </w:tc>
        <w:tc>
          <w:tcPr>
            <w:tcW w:w="988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 w:val="restart"/>
          </w:tcPr>
          <w:p w:rsidR="000E6055" w:rsidRPr="00A30A68" w:rsidRDefault="000E6055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36" w:type="dxa"/>
            <w:vMerge w:val="restart"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694" w:type="dxa"/>
          </w:tcPr>
          <w:p w:rsidR="000E6055" w:rsidRPr="00A30A68" w:rsidRDefault="000E605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0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34884,0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4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4105,7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5337,8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4615,2</w:t>
            </w:r>
          </w:p>
        </w:tc>
        <w:tc>
          <w:tcPr>
            <w:tcW w:w="93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3763,0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22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0E6055" w:rsidRPr="00A30A68" w:rsidRDefault="000E605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0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47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0E6055" w:rsidRPr="00A30A68" w:rsidRDefault="000E605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0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2955,6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47" w:type="dxa"/>
          </w:tcPr>
          <w:p w:rsidR="000E6055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98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902,5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0E6055" w:rsidRPr="00A30A68" w:rsidRDefault="000E6055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0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4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0E6055" w:rsidRPr="00A30A68" w:rsidRDefault="000E605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0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31407,3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4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3496,7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4105,7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4330,9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4615,2</w:t>
            </w:r>
          </w:p>
        </w:tc>
        <w:tc>
          <w:tcPr>
            <w:tcW w:w="93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3763,0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722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0E6055" w:rsidRPr="00A30A68" w:rsidTr="000E6055">
        <w:trPr>
          <w:jc w:val="center"/>
        </w:trPr>
        <w:tc>
          <w:tcPr>
            <w:tcW w:w="424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836" w:type="dxa"/>
            <w:vMerge/>
          </w:tcPr>
          <w:p w:rsidR="000E6055" w:rsidRPr="00A30A68" w:rsidRDefault="000E6055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694" w:type="dxa"/>
          </w:tcPr>
          <w:p w:rsidR="000E6055" w:rsidRPr="00A30A68" w:rsidRDefault="000E605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0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4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9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104,4</w:t>
            </w:r>
          </w:p>
        </w:tc>
        <w:tc>
          <w:tcPr>
            <w:tcW w:w="988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39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E6055" w:rsidRPr="00A30A68" w:rsidRDefault="000E6055" w:rsidP="00A05090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22" w:type="dxa"/>
          </w:tcPr>
          <w:p w:rsidR="000E6055" w:rsidRPr="00A30A68" w:rsidRDefault="000E6055" w:rsidP="00A05090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93074A">
          <w:pgSz w:w="16840" w:h="11907" w:orient="landscape"/>
          <w:pgMar w:top="709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1B7" w:rsidRDefault="00D761B7">
      <w:r>
        <w:separator/>
      </w:r>
    </w:p>
  </w:endnote>
  <w:endnote w:type="continuationSeparator" w:id="0">
    <w:p w:rsidR="00D761B7" w:rsidRDefault="00D76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FAA" w:rsidRDefault="00D71FAA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3074A">
      <w:rPr>
        <w:rStyle w:val="ab"/>
        <w:noProof/>
      </w:rPr>
      <w:t>1</w:t>
    </w:r>
    <w:r>
      <w:rPr>
        <w:rStyle w:val="ab"/>
      </w:rPr>
      <w:fldChar w:fldCharType="end"/>
    </w:r>
  </w:p>
  <w:p w:rsidR="00D71FAA" w:rsidRPr="00596B24" w:rsidRDefault="00D71FAA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FAA" w:rsidRDefault="00D71FA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71FAA" w:rsidRDefault="00D71FAA">
    <w:pPr>
      <w:pStyle w:val="a7"/>
      <w:ind w:right="360"/>
    </w:pPr>
  </w:p>
  <w:p w:rsidR="00D71FAA" w:rsidRDefault="00D71FA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FAA" w:rsidRDefault="00D71FA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3074A">
      <w:rPr>
        <w:rStyle w:val="ab"/>
        <w:noProof/>
      </w:rPr>
      <w:t>22</w:t>
    </w:r>
    <w:r>
      <w:rPr>
        <w:rStyle w:val="ab"/>
      </w:rPr>
      <w:fldChar w:fldCharType="end"/>
    </w:r>
  </w:p>
  <w:p w:rsidR="00D71FAA" w:rsidRPr="0046334D" w:rsidRDefault="00D71FAA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1B7" w:rsidRDefault="00D761B7">
      <w:r>
        <w:separator/>
      </w:r>
    </w:p>
  </w:footnote>
  <w:footnote w:type="continuationSeparator" w:id="0">
    <w:p w:rsidR="00D761B7" w:rsidRDefault="00D76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77D49"/>
    <w:rsid w:val="000808D6"/>
    <w:rsid w:val="00082955"/>
    <w:rsid w:val="00083F15"/>
    <w:rsid w:val="00090C34"/>
    <w:rsid w:val="00097180"/>
    <w:rsid w:val="00097987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E6055"/>
    <w:rsid w:val="000F01D1"/>
    <w:rsid w:val="000F2B40"/>
    <w:rsid w:val="000F3768"/>
    <w:rsid w:val="000F5B6A"/>
    <w:rsid w:val="000F65F6"/>
    <w:rsid w:val="000F6AAC"/>
    <w:rsid w:val="00100175"/>
    <w:rsid w:val="001006EB"/>
    <w:rsid w:val="00104E0D"/>
    <w:rsid w:val="0010504A"/>
    <w:rsid w:val="001079AA"/>
    <w:rsid w:val="00113C7A"/>
    <w:rsid w:val="00116BFA"/>
    <w:rsid w:val="00125DE3"/>
    <w:rsid w:val="001278D2"/>
    <w:rsid w:val="00133DAF"/>
    <w:rsid w:val="001414B0"/>
    <w:rsid w:val="00152F2F"/>
    <w:rsid w:val="001533E3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65CE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D64D4"/>
    <w:rsid w:val="002E393E"/>
    <w:rsid w:val="002E60B1"/>
    <w:rsid w:val="002E65D5"/>
    <w:rsid w:val="002F63E3"/>
    <w:rsid w:val="002F6EC7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604A"/>
    <w:rsid w:val="003575BA"/>
    <w:rsid w:val="0037040B"/>
    <w:rsid w:val="00381BDF"/>
    <w:rsid w:val="0038254F"/>
    <w:rsid w:val="00386951"/>
    <w:rsid w:val="00390D1B"/>
    <w:rsid w:val="003921D8"/>
    <w:rsid w:val="003B2193"/>
    <w:rsid w:val="003B2611"/>
    <w:rsid w:val="003D49B2"/>
    <w:rsid w:val="003E2515"/>
    <w:rsid w:val="003E4917"/>
    <w:rsid w:val="003E618E"/>
    <w:rsid w:val="003F17B4"/>
    <w:rsid w:val="00400C56"/>
    <w:rsid w:val="00407B71"/>
    <w:rsid w:val="00411B81"/>
    <w:rsid w:val="004162CE"/>
    <w:rsid w:val="00425061"/>
    <w:rsid w:val="00431DA2"/>
    <w:rsid w:val="0043216F"/>
    <w:rsid w:val="0043686A"/>
    <w:rsid w:val="00440111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5764"/>
    <w:rsid w:val="004B6A5C"/>
    <w:rsid w:val="004C0FEA"/>
    <w:rsid w:val="004C3197"/>
    <w:rsid w:val="004C51EC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D7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178BE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1703"/>
    <w:rsid w:val="007C23B9"/>
    <w:rsid w:val="007C41BF"/>
    <w:rsid w:val="007E3C4B"/>
    <w:rsid w:val="007E684A"/>
    <w:rsid w:val="008021F9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869C8"/>
    <w:rsid w:val="00891089"/>
    <w:rsid w:val="008912D4"/>
    <w:rsid w:val="00891BC0"/>
    <w:rsid w:val="00893245"/>
    <w:rsid w:val="008936EA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074A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1788"/>
    <w:rsid w:val="00994431"/>
    <w:rsid w:val="009A5E3F"/>
    <w:rsid w:val="009B6643"/>
    <w:rsid w:val="009C1B9A"/>
    <w:rsid w:val="009D71C1"/>
    <w:rsid w:val="009E45CF"/>
    <w:rsid w:val="009F3AE9"/>
    <w:rsid w:val="009F779A"/>
    <w:rsid w:val="00A05B6C"/>
    <w:rsid w:val="00A061D7"/>
    <w:rsid w:val="00A1681B"/>
    <w:rsid w:val="00A30A68"/>
    <w:rsid w:val="00A30E81"/>
    <w:rsid w:val="00A30F47"/>
    <w:rsid w:val="00A34804"/>
    <w:rsid w:val="00A36FFC"/>
    <w:rsid w:val="00A4086D"/>
    <w:rsid w:val="00A47D6B"/>
    <w:rsid w:val="00A6414F"/>
    <w:rsid w:val="00A6427F"/>
    <w:rsid w:val="00A64EFF"/>
    <w:rsid w:val="00A67B50"/>
    <w:rsid w:val="00A72B71"/>
    <w:rsid w:val="00A941CF"/>
    <w:rsid w:val="00AB0A72"/>
    <w:rsid w:val="00AB1ACA"/>
    <w:rsid w:val="00AC69E2"/>
    <w:rsid w:val="00AE2601"/>
    <w:rsid w:val="00AE46F8"/>
    <w:rsid w:val="00AF338D"/>
    <w:rsid w:val="00AF4421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1FAA"/>
    <w:rsid w:val="00D73323"/>
    <w:rsid w:val="00D761B7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DF6B9C"/>
    <w:rsid w:val="00E04378"/>
    <w:rsid w:val="00E12BFB"/>
    <w:rsid w:val="00E138E0"/>
    <w:rsid w:val="00E13B9E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70F7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555B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56EB9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1262</TotalTime>
  <Pages>22</Pages>
  <Words>3753</Words>
  <Characters>21395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109</cp:revision>
  <cp:lastPrinted>2022-03-29T06:07:00Z</cp:lastPrinted>
  <dcterms:created xsi:type="dcterms:W3CDTF">2018-11-06T10:30:00Z</dcterms:created>
  <dcterms:modified xsi:type="dcterms:W3CDTF">2024-03-14T11:10:00Z</dcterms:modified>
</cp:coreProperties>
</file>