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8" w:rsidRDefault="00F345D8" w:rsidP="000F3578">
      <w:pPr>
        <w:ind w:firstLine="0"/>
        <w:jc w:val="center"/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2735504</wp:posOffset>
            </wp:positionH>
            <wp:positionV relativeFrom="paragraph">
              <wp:posOffset>4114</wp:posOffset>
            </wp:positionV>
            <wp:extent cx="536905" cy="899770"/>
            <wp:effectExtent l="19050" t="0" r="0" b="0"/>
            <wp:wrapNone/>
            <wp:docPr id="2" name="Рисунок 2" descr="Герб_ЦВЕТ_К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ЦВЕТ_К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5" cy="8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3578" w:rsidRDefault="000F3578" w:rsidP="000F3578">
      <w:pPr>
        <w:ind w:firstLine="0"/>
      </w:pPr>
    </w:p>
    <w:p w:rsidR="00F345D8" w:rsidRDefault="00F345D8" w:rsidP="000F3578">
      <w:pPr>
        <w:ind w:firstLine="0"/>
        <w:jc w:val="center"/>
        <w:rPr>
          <w:b/>
          <w:caps/>
          <w:sz w:val="32"/>
          <w:szCs w:val="32"/>
        </w:rPr>
      </w:pPr>
    </w:p>
    <w:p w:rsidR="00F345D8" w:rsidRDefault="00F345D8" w:rsidP="000F3578">
      <w:pPr>
        <w:ind w:firstLine="0"/>
        <w:jc w:val="center"/>
        <w:rPr>
          <w:b/>
          <w:caps/>
          <w:sz w:val="32"/>
          <w:szCs w:val="32"/>
        </w:rPr>
      </w:pPr>
    </w:p>
    <w:p w:rsidR="00F345D8" w:rsidRDefault="00F345D8" w:rsidP="000F3578">
      <w:pPr>
        <w:ind w:firstLine="0"/>
        <w:jc w:val="center"/>
        <w:rPr>
          <w:b/>
          <w:caps/>
          <w:sz w:val="32"/>
          <w:szCs w:val="32"/>
        </w:rPr>
      </w:pPr>
    </w:p>
    <w:p w:rsidR="000F3578" w:rsidRPr="00F345D8" w:rsidRDefault="000F3578" w:rsidP="00F345D8">
      <w:pPr>
        <w:ind w:firstLine="0"/>
        <w:jc w:val="center"/>
        <w:rPr>
          <w:rFonts w:cs="Times New Roman"/>
          <w:b/>
          <w:caps/>
          <w:szCs w:val="28"/>
        </w:rPr>
      </w:pPr>
      <w:r w:rsidRPr="00F345D8">
        <w:rPr>
          <w:rFonts w:cs="Times New Roman"/>
          <w:b/>
          <w:caps/>
          <w:szCs w:val="28"/>
        </w:rPr>
        <w:t>Российская Федерация</w:t>
      </w:r>
    </w:p>
    <w:p w:rsidR="00F345D8" w:rsidRPr="00F345D8" w:rsidRDefault="000F3578" w:rsidP="00F345D8">
      <w:pPr>
        <w:ind w:firstLine="0"/>
        <w:jc w:val="center"/>
        <w:rPr>
          <w:rFonts w:cs="Times New Roman"/>
          <w:b/>
          <w:caps/>
          <w:szCs w:val="28"/>
        </w:rPr>
      </w:pPr>
      <w:r w:rsidRPr="00F345D8">
        <w:rPr>
          <w:rFonts w:cs="Times New Roman"/>
          <w:b/>
          <w:caps/>
          <w:szCs w:val="28"/>
        </w:rPr>
        <w:t>Ростовская область</w:t>
      </w:r>
    </w:p>
    <w:p w:rsidR="00F345D8" w:rsidRPr="00F345D8" w:rsidRDefault="00F345D8" w:rsidP="00F345D8">
      <w:pPr>
        <w:ind w:firstLine="0"/>
        <w:jc w:val="center"/>
        <w:rPr>
          <w:rFonts w:cs="Times New Roman"/>
          <w:b/>
          <w:caps/>
          <w:szCs w:val="28"/>
        </w:rPr>
      </w:pPr>
      <w:r w:rsidRPr="00F345D8">
        <w:rPr>
          <w:rFonts w:cs="Times New Roman"/>
          <w:b/>
          <w:caps/>
          <w:szCs w:val="28"/>
        </w:rPr>
        <w:t>Октябрьского района</w:t>
      </w:r>
    </w:p>
    <w:p w:rsidR="000F3578" w:rsidRPr="00F345D8" w:rsidRDefault="000F3578" w:rsidP="00F345D8">
      <w:pPr>
        <w:ind w:firstLine="0"/>
        <w:jc w:val="center"/>
        <w:rPr>
          <w:rFonts w:cs="Times New Roman"/>
          <w:b/>
          <w:szCs w:val="28"/>
        </w:rPr>
      </w:pPr>
      <w:r w:rsidRPr="00F345D8">
        <w:rPr>
          <w:rFonts w:cs="Times New Roman"/>
          <w:b/>
          <w:szCs w:val="28"/>
        </w:rPr>
        <w:t>Муниципальное образование «</w:t>
      </w:r>
      <w:r w:rsidR="007931E2" w:rsidRPr="00F345D8">
        <w:rPr>
          <w:rFonts w:cs="Times New Roman"/>
          <w:b/>
          <w:szCs w:val="28"/>
        </w:rPr>
        <w:t>Мокрологского</w:t>
      </w:r>
      <w:r w:rsidR="00E95165" w:rsidRPr="00F345D8">
        <w:rPr>
          <w:rFonts w:cs="Times New Roman"/>
          <w:b/>
          <w:szCs w:val="28"/>
        </w:rPr>
        <w:t xml:space="preserve"> сельское поселение</w:t>
      </w:r>
      <w:r w:rsidRPr="00F345D8">
        <w:rPr>
          <w:rFonts w:cs="Times New Roman"/>
          <w:b/>
          <w:szCs w:val="28"/>
        </w:rPr>
        <w:t>»</w:t>
      </w:r>
    </w:p>
    <w:p w:rsidR="000F3578" w:rsidRPr="00F345D8" w:rsidRDefault="00E95165" w:rsidP="00F345D8">
      <w:pPr>
        <w:ind w:firstLine="0"/>
        <w:jc w:val="center"/>
        <w:rPr>
          <w:rFonts w:cs="Times New Roman"/>
          <w:b/>
          <w:szCs w:val="28"/>
        </w:rPr>
      </w:pPr>
      <w:r w:rsidRPr="00F345D8">
        <w:rPr>
          <w:rFonts w:cs="Times New Roman"/>
          <w:b/>
          <w:szCs w:val="28"/>
        </w:rPr>
        <w:t xml:space="preserve">Администрация </w:t>
      </w:r>
      <w:r w:rsidR="007931E2" w:rsidRPr="00F345D8">
        <w:rPr>
          <w:rFonts w:cs="Times New Roman"/>
          <w:b/>
          <w:szCs w:val="28"/>
        </w:rPr>
        <w:t>Мокрологского</w:t>
      </w:r>
      <w:r w:rsidRPr="00F345D8">
        <w:rPr>
          <w:rFonts w:cs="Times New Roman"/>
          <w:b/>
          <w:szCs w:val="28"/>
        </w:rPr>
        <w:t xml:space="preserve"> сельского поселения</w:t>
      </w:r>
    </w:p>
    <w:p w:rsidR="000F3578" w:rsidRPr="00F345D8" w:rsidRDefault="000F3578" w:rsidP="000F3578">
      <w:pPr>
        <w:ind w:firstLine="0"/>
        <w:jc w:val="center"/>
        <w:rPr>
          <w:szCs w:val="28"/>
        </w:rPr>
      </w:pPr>
    </w:p>
    <w:p w:rsidR="000F3578" w:rsidRPr="00F345D8" w:rsidRDefault="000F3578" w:rsidP="000F3578">
      <w:pPr>
        <w:ind w:firstLine="0"/>
        <w:jc w:val="center"/>
        <w:rPr>
          <w:b/>
          <w:caps/>
          <w:szCs w:val="28"/>
        </w:rPr>
      </w:pPr>
      <w:r w:rsidRPr="00F345D8">
        <w:rPr>
          <w:b/>
          <w:caps/>
          <w:szCs w:val="28"/>
        </w:rPr>
        <w:t>ПОСТАНОВЛЕНИЕ</w:t>
      </w:r>
    </w:p>
    <w:p w:rsidR="000F3578" w:rsidRPr="008B04F0" w:rsidRDefault="000F3578" w:rsidP="000F3578">
      <w:pPr>
        <w:rPr>
          <w:szCs w:val="28"/>
        </w:rPr>
      </w:pPr>
    </w:p>
    <w:p w:rsidR="000F3578" w:rsidRPr="00B74550" w:rsidRDefault="00A85B45" w:rsidP="000F3578">
      <w:pPr>
        <w:ind w:firstLine="0"/>
      </w:pPr>
      <w:r>
        <w:t>11</w:t>
      </w:r>
      <w:r w:rsidR="00542F15">
        <w:t>.</w:t>
      </w:r>
      <w:r w:rsidR="00E95165">
        <w:t>0</w:t>
      </w:r>
      <w:r>
        <w:t>7</w:t>
      </w:r>
      <w:r w:rsidR="00542F15">
        <w:t>.</w:t>
      </w:r>
      <w:r w:rsidR="000F3578">
        <w:t>20</w:t>
      </w:r>
      <w:r w:rsidR="0061653A">
        <w:t>23</w:t>
      </w:r>
      <w:r w:rsidR="000F3578" w:rsidRPr="00B74550">
        <w:tab/>
      </w:r>
      <w:r w:rsidR="007931E2">
        <w:t xml:space="preserve">                                               </w:t>
      </w:r>
      <w:r w:rsidR="000F3578" w:rsidRPr="00B74550">
        <w:t>№</w:t>
      </w:r>
      <w:r w:rsidR="00F345D8">
        <w:t xml:space="preserve"> </w:t>
      </w:r>
      <w:r>
        <w:t>56</w:t>
      </w:r>
      <w:r w:rsidR="007931E2">
        <w:tab/>
        <w:t xml:space="preserve">                         </w:t>
      </w:r>
      <w:r w:rsidR="000F3578">
        <w:t xml:space="preserve">п. </w:t>
      </w:r>
      <w:r w:rsidR="00E95165">
        <w:t>Ново</w:t>
      </w:r>
      <w:r w:rsidR="007931E2">
        <w:t>зарянский</w:t>
      </w:r>
    </w:p>
    <w:p w:rsidR="000F3578" w:rsidRDefault="000F3578" w:rsidP="00542F15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</w:tblGrid>
      <w:tr w:rsidR="000F3578" w:rsidTr="00F345D8">
        <w:trPr>
          <w:trHeight w:val="415"/>
        </w:trPr>
        <w:tc>
          <w:tcPr>
            <w:tcW w:w="5070" w:type="dxa"/>
          </w:tcPr>
          <w:p w:rsidR="000F3578" w:rsidRPr="000433F7" w:rsidRDefault="00F62676" w:rsidP="008F4919">
            <w:pPr>
              <w:ind w:firstLine="0"/>
              <w:rPr>
                <w:szCs w:val="28"/>
              </w:rPr>
            </w:pPr>
            <w:r w:rsidRPr="00EA6466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Администрации </w:t>
            </w:r>
            <w:r w:rsidR="007931E2">
              <w:rPr>
                <w:szCs w:val="28"/>
              </w:rPr>
              <w:t>Мокрологского</w:t>
            </w:r>
            <w:r>
              <w:rPr>
                <w:szCs w:val="28"/>
              </w:rPr>
              <w:t xml:space="preserve"> сельского поселения от </w:t>
            </w:r>
            <w:r w:rsidR="008F4919">
              <w:rPr>
                <w:szCs w:val="28"/>
              </w:rPr>
              <w:t>27</w:t>
            </w:r>
            <w:r w:rsidRPr="002C7D04">
              <w:rPr>
                <w:szCs w:val="28"/>
              </w:rPr>
              <w:t xml:space="preserve">.07.2011 № </w:t>
            </w:r>
            <w:r w:rsidR="008F4919">
              <w:rPr>
                <w:szCs w:val="28"/>
              </w:rPr>
              <w:t>56/1</w:t>
            </w:r>
            <w:r>
              <w:rPr>
                <w:szCs w:val="28"/>
              </w:rPr>
              <w:t xml:space="preserve"> «О создании муниципального бюджетного учреждения культуры </w:t>
            </w:r>
            <w:r w:rsidR="007931E2">
              <w:rPr>
                <w:szCs w:val="28"/>
              </w:rPr>
              <w:t>Мокрологского</w:t>
            </w:r>
            <w:r>
              <w:rPr>
                <w:szCs w:val="28"/>
              </w:rPr>
              <w:t xml:space="preserve"> сельского поселения «</w:t>
            </w:r>
            <w:r w:rsidR="007931E2">
              <w:rPr>
                <w:szCs w:val="28"/>
              </w:rPr>
              <w:t>Новозарянский</w:t>
            </w:r>
            <w:r>
              <w:rPr>
                <w:szCs w:val="28"/>
              </w:rPr>
              <w:t xml:space="preserve"> сельский Дом культуры» путем изменения типа существующего муниципального учреждения культуры </w:t>
            </w:r>
            <w:r w:rsidR="007931E2">
              <w:rPr>
                <w:szCs w:val="28"/>
              </w:rPr>
              <w:t>Мокрологского</w:t>
            </w:r>
            <w:r>
              <w:rPr>
                <w:szCs w:val="28"/>
              </w:rPr>
              <w:t xml:space="preserve"> сельского поселения «</w:t>
            </w:r>
            <w:r w:rsidR="007931E2">
              <w:rPr>
                <w:szCs w:val="28"/>
              </w:rPr>
              <w:t xml:space="preserve">Новозарянский </w:t>
            </w:r>
            <w:r>
              <w:rPr>
                <w:szCs w:val="28"/>
              </w:rPr>
              <w:t>сельский Дом культуры»</w:t>
            </w:r>
          </w:p>
        </w:tc>
      </w:tr>
    </w:tbl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В целях приведения учредительных документов в соответствие с действующим законодательством, руководствуясь Федеральным</w:t>
      </w:r>
      <w:r w:rsidRPr="00C6304B">
        <w:rPr>
          <w:spacing w:val="-1"/>
          <w:szCs w:val="28"/>
        </w:rPr>
        <w:t xml:space="preserve"> закон</w:t>
      </w:r>
      <w:r>
        <w:rPr>
          <w:spacing w:val="-1"/>
          <w:szCs w:val="28"/>
        </w:rPr>
        <w:t>ом</w:t>
      </w:r>
      <w:r w:rsidRPr="00C6304B">
        <w:rPr>
          <w:spacing w:val="-1"/>
          <w:szCs w:val="28"/>
        </w:rPr>
        <w:t xml:space="preserve"> от 12.01.1996 N 7-ФЗ "О некоммерческих организациях"</w:t>
      </w:r>
      <w:r>
        <w:rPr>
          <w:spacing w:val="-1"/>
          <w:szCs w:val="28"/>
        </w:rPr>
        <w:t xml:space="preserve">, </w:t>
      </w:r>
    </w:p>
    <w:p w:rsidR="00E95165" w:rsidRDefault="00E95165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E13249" w:rsidRDefault="000F3578" w:rsidP="00F62676">
      <w:pPr>
        <w:pStyle w:val="31"/>
        <w:tabs>
          <w:tab w:val="left" w:pos="0"/>
        </w:tabs>
        <w:spacing w:before="0"/>
        <w:ind w:firstLine="709"/>
      </w:pPr>
      <w:r>
        <w:rPr>
          <w:spacing w:val="-1"/>
        </w:rPr>
        <w:t xml:space="preserve">1. </w:t>
      </w:r>
      <w:r w:rsidR="00F62676">
        <w:rPr>
          <w:spacing w:val="-1"/>
        </w:rPr>
        <w:t>Дополн</w:t>
      </w:r>
      <w:r w:rsidR="0061653A">
        <w:rPr>
          <w:spacing w:val="-1"/>
        </w:rPr>
        <w:t xml:space="preserve">ить </w:t>
      </w:r>
      <w:r w:rsidR="00F62676">
        <w:rPr>
          <w:spacing w:val="-1"/>
        </w:rPr>
        <w:t xml:space="preserve">пункт </w:t>
      </w:r>
      <w:r w:rsidR="00F62676">
        <w:t>5.2. «Исчерпывающий перечень иных (неосновных) видов деятельности МУК «</w:t>
      </w:r>
      <w:r w:rsidR="007931E2">
        <w:t>Новозарянский</w:t>
      </w:r>
      <w:r w:rsidR="00F62676">
        <w:t xml:space="preserve"> СДК» </w:t>
      </w:r>
      <w:r w:rsidR="0061653A">
        <w:rPr>
          <w:spacing w:val="-1"/>
        </w:rPr>
        <w:t>Устав</w:t>
      </w:r>
      <w:r w:rsidR="00F62676">
        <w:rPr>
          <w:spacing w:val="-1"/>
        </w:rPr>
        <w:t>а</w:t>
      </w:r>
      <w:r w:rsidR="007931E2">
        <w:rPr>
          <w:spacing w:val="-1"/>
        </w:rPr>
        <w:t xml:space="preserve"> </w:t>
      </w:r>
      <w:r w:rsidRPr="002D0295">
        <w:rPr>
          <w:spacing w:val="-1"/>
        </w:rPr>
        <w:t xml:space="preserve">муниципального учреждения </w:t>
      </w:r>
      <w:r w:rsidR="002E2FC5">
        <w:t xml:space="preserve">культуры </w:t>
      </w:r>
      <w:r w:rsidR="007931E2">
        <w:t>Мокрологского</w:t>
      </w:r>
      <w:r w:rsidR="002E2FC5">
        <w:t xml:space="preserve"> сельского поселения «</w:t>
      </w:r>
      <w:r w:rsidR="007931E2">
        <w:t>Новозарянский</w:t>
      </w:r>
      <w:r w:rsidR="002E2FC5">
        <w:t xml:space="preserve"> сельский Дом культуры» </w:t>
      </w:r>
      <w:r w:rsidR="00F62676">
        <w:t>следующими подпунктами:</w:t>
      </w:r>
    </w:p>
    <w:p w:rsidR="00F62676" w:rsidRPr="00F345D8" w:rsidRDefault="00F62676" w:rsidP="00F345D8">
      <w:pPr>
        <w:shd w:val="clear" w:color="auto" w:fill="FFFFFF"/>
        <w:tabs>
          <w:tab w:val="left" w:pos="1521"/>
          <w:tab w:val="left" w:pos="3902"/>
        </w:tabs>
        <w:rPr>
          <w:color w:val="000000" w:themeColor="text1"/>
          <w:szCs w:val="28"/>
        </w:rPr>
      </w:pPr>
      <w:r w:rsidRPr="00F345D8">
        <w:rPr>
          <w:color w:val="000000" w:themeColor="text1"/>
          <w:szCs w:val="28"/>
        </w:rPr>
        <w:t>5.2.7. Организация 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F62676" w:rsidRPr="00F345D8" w:rsidRDefault="00F62676" w:rsidP="00F62676">
      <w:pPr>
        <w:shd w:val="clear" w:color="auto" w:fill="FFFFFF"/>
        <w:tabs>
          <w:tab w:val="left" w:pos="1521"/>
          <w:tab w:val="left" w:pos="3902"/>
        </w:tabs>
        <w:rPr>
          <w:color w:val="000000" w:themeColor="text1"/>
          <w:szCs w:val="28"/>
        </w:rPr>
      </w:pPr>
      <w:r w:rsidRPr="00F345D8">
        <w:rPr>
          <w:color w:val="000000" w:themeColor="text1"/>
          <w:szCs w:val="28"/>
        </w:rPr>
        <w:t>5.2.8. 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F62676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  <w:highlight w:val="yellow"/>
        </w:rPr>
      </w:pPr>
      <w:r w:rsidRPr="00F345D8">
        <w:rPr>
          <w:color w:val="000000" w:themeColor="text1"/>
          <w:spacing w:val="-1"/>
          <w:szCs w:val="28"/>
        </w:rPr>
        <w:t xml:space="preserve">2. Утвердить Устав муниципального учреждения </w:t>
      </w:r>
      <w:r w:rsidRPr="00F345D8">
        <w:rPr>
          <w:color w:val="000000" w:themeColor="text1"/>
          <w:szCs w:val="28"/>
        </w:rPr>
        <w:t>культуры</w:t>
      </w:r>
      <w:r>
        <w:rPr>
          <w:szCs w:val="28"/>
        </w:rPr>
        <w:t xml:space="preserve"> </w:t>
      </w:r>
      <w:r w:rsidR="007931E2">
        <w:rPr>
          <w:szCs w:val="28"/>
        </w:rPr>
        <w:lastRenderedPageBreak/>
        <w:t>Мокрологского</w:t>
      </w:r>
      <w:r>
        <w:rPr>
          <w:szCs w:val="28"/>
        </w:rPr>
        <w:t xml:space="preserve"> сельского поселения «</w:t>
      </w:r>
      <w:r w:rsidR="007931E2">
        <w:rPr>
          <w:szCs w:val="28"/>
        </w:rPr>
        <w:t>Новозарянский</w:t>
      </w:r>
      <w:r>
        <w:rPr>
          <w:szCs w:val="28"/>
        </w:rPr>
        <w:t xml:space="preserve"> сельский Дом культуры» в новой редакции, согласно приложения № 1.</w:t>
      </w:r>
    </w:p>
    <w:p w:rsidR="000F3578" w:rsidRPr="001B7AEC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</w:t>
      </w:r>
      <w:r w:rsidR="006157CA">
        <w:rPr>
          <w:spacing w:val="-1"/>
          <w:szCs w:val="28"/>
        </w:rPr>
        <w:t>бнародо</w:t>
      </w:r>
      <w:r w:rsidR="000F3578" w:rsidRPr="001B7AEC">
        <w:rPr>
          <w:spacing w:val="-1"/>
          <w:szCs w:val="28"/>
        </w:rPr>
        <w:t xml:space="preserve">вания и подлежит размещению на официальном </w:t>
      </w:r>
      <w:r w:rsidR="0061653A" w:rsidRPr="001B7AEC">
        <w:rPr>
          <w:spacing w:val="-1"/>
          <w:szCs w:val="28"/>
        </w:rPr>
        <w:t>сайте Администрации</w:t>
      </w:r>
      <w:r w:rsidR="007931E2">
        <w:rPr>
          <w:spacing w:val="-1"/>
          <w:szCs w:val="28"/>
        </w:rPr>
        <w:t xml:space="preserve"> Мокрологского</w:t>
      </w:r>
      <w:r w:rsidR="00E95165">
        <w:rPr>
          <w:spacing w:val="-1"/>
          <w:szCs w:val="28"/>
        </w:rPr>
        <w:t xml:space="preserve"> сельского поселения</w:t>
      </w:r>
      <w:r w:rsidR="000F3578" w:rsidRPr="001B7AEC">
        <w:rPr>
          <w:spacing w:val="-1"/>
          <w:szCs w:val="28"/>
        </w:rPr>
        <w:t>.</w:t>
      </w:r>
    </w:p>
    <w:p w:rsidR="000F3578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4</w:t>
      </w:r>
      <w:r w:rsidR="000F3578">
        <w:rPr>
          <w:spacing w:val="-1"/>
          <w:szCs w:val="28"/>
        </w:rPr>
        <w:t xml:space="preserve">. </w:t>
      </w:r>
      <w:r w:rsidR="000F3578" w:rsidRPr="00A63A69">
        <w:rPr>
          <w:spacing w:val="-1"/>
          <w:szCs w:val="28"/>
        </w:rPr>
        <w:t xml:space="preserve">Контроль за выполнением постановления возложить на </w:t>
      </w:r>
      <w:r w:rsidR="002E2FC5">
        <w:rPr>
          <w:spacing w:val="-1"/>
          <w:szCs w:val="28"/>
        </w:rPr>
        <w:t xml:space="preserve">ведущего специалиста по правовой и кадровой работе </w:t>
      </w:r>
      <w:r w:rsidR="007931E2">
        <w:rPr>
          <w:spacing w:val="-1"/>
          <w:szCs w:val="28"/>
        </w:rPr>
        <w:t>Бессонову Е.Д.</w:t>
      </w: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A85B45" w:rsidP="00F345D8">
      <w:pPr>
        <w:rPr>
          <w:szCs w:val="28"/>
        </w:rPr>
      </w:pPr>
      <w:r>
        <w:rPr>
          <w:szCs w:val="28"/>
        </w:rPr>
        <w:t>Г</w:t>
      </w:r>
      <w:r w:rsidR="000F3578">
        <w:rPr>
          <w:szCs w:val="28"/>
        </w:rPr>
        <w:t>лав</w:t>
      </w:r>
      <w:r>
        <w:rPr>
          <w:szCs w:val="28"/>
        </w:rPr>
        <w:t>а</w:t>
      </w:r>
      <w:r w:rsidR="000F3578">
        <w:rPr>
          <w:szCs w:val="28"/>
        </w:rPr>
        <w:t xml:space="preserve"> Администрации</w:t>
      </w:r>
    </w:p>
    <w:p w:rsidR="00E95165" w:rsidRDefault="007931E2" w:rsidP="009A4586">
      <w:pPr>
        <w:tabs>
          <w:tab w:val="left" w:pos="5760"/>
        </w:tabs>
        <w:ind w:firstLine="0"/>
        <w:rPr>
          <w:szCs w:val="28"/>
        </w:rPr>
      </w:pPr>
      <w:r>
        <w:rPr>
          <w:szCs w:val="28"/>
        </w:rPr>
        <w:t>Мокрологского</w:t>
      </w:r>
      <w:r w:rsidR="00E95165">
        <w:rPr>
          <w:szCs w:val="28"/>
        </w:rPr>
        <w:t xml:space="preserve"> сельского</w:t>
      </w:r>
      <w:r w:rsidRPr="007931E2">
        <w:rPr>
          <w:szCs w:val="28"/>
        </w:rPr>
        <w:t xml:space="preserve"> </w:t>
      </w:r>
      <w:r>
        <w:rPr>
          <w:szCs w:val="28"/>
        </w:rPr>
        <w:t>поселения</w:t>
      </w:r>
      <w:r w:rsidR="009A4586">
        <w:rPr>
          <w:szCs w:val="28"/>
        </w:rPr>
        <w:tab/>
        <w:t xml:space="preserve">                </w:t>
      </w:r>
      <w:r w:rsidR="00A85B45">
        <w:rPr>
          <w:szCs w:val="28"/>
        </w:rPr>
        <w:t>Г.В. Кочин</w:t>
      </w:r>
    </w:p>
    <w:p w:rsidR="000F3578" w:rsidRDefault="000F3578" w:rsidP="000F3578">
      <w:pPr>
        <w:ind w:firstLine="0"/>
        <w:jc w:val="left"/>
      </w:pPr>
    </w:p>
    <w:p w:rsidR="000F3578" w:rsidRDefault="000F3578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4"/>
      </w:tblGrid>
      <w:tr w:rsidR="000F3578" w:rsidRPr="00A94544" w:rsidTr="00B940E7">
        <w:tc>
          <w:tcPr>
            <w:tcW w:w="4284" w:type="dxa"/>
            <w:shd w:val="clear" w:color="auto" w:fill="auto"/>
          </w:tcPr>
          <w:p w:rsidR="000F3578" w:rsidRPr="00A94544" w:rsidRDefault="000F3578" w:rsidP="00B940E7">
            <w:pPr>
              <w:ind w:firstLine="0"/>
              <w:rPr>
                <w:b/>
                <w:szCs w:val="28"/>
              </w:rPr>
            </w:pPr>
          </w:p>
        </w:tc>
      </w:tr>
    </w:tbl>
    <w:p w:rsidR="009A4586" w:rsidRDefault="009A4586" w:rsidP="00B44FB1">
      <w:pPr>
        <w:ind w:firstLine="0"/>
        <w:jc w:val="left"/>
        <w:rPr>
          <w:sz w:val="24"/>
          <w:szCs w:val="24"/>
        </w:rPr>
      </w:pPr>
    </w:p>
    <w:p w:rsidR="00F345D8" w:rsidRDefault="009A4586" w:rsidP="00B44FB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F345D8" w:rsidRDefault="00F345D8" w:rsidP="00B44FB1">
      <w:pPr>
        <w:ind w:firstLine="0"/>
        <w:jc w:val="left"/>
        <w:rPr>
          <w:sz w:val="24"/>
          <w:szCs w:val="24"/>
        </w:rPr>
      </w:pPr>
    </w:p>
    <w:p w:rsidR="00F345D8" w:rsidRDefault="00F345D8" w:rsidP="00B44FB1">
      <w:pPr>
        <w:ind w:firstLine="0"/>
        <w:jc w:val="left"/>
        <w:rPr>
          <w:sz w:val="24"/>
          <w:szCs w:val="24"/>
        </w:rPr>
      </w:pPr>
    </w:p>
    <w:p w:rsidR="00F345D8" w:rsidRDefault="00F345D8" w:rsidP="00B44FB1">
      <w:pPr>
        <w:ind w:firstLine="0"/>
        <w:jc w:val="left"/>
        <w:rPr>
          <w:sz w:val="24"/>
          <w:szCs w:val="24"/>
        </w:rPr>
      </w:pPr>
    </w:p>
    <w:p w:rsidR="00F345D8" w:rsidRDefault="00F345D8" w:rsidP="00B44FB1">
      <w:pPr>
        <w:ind w:firstLine="0"/>
        <w:jc w:val="left"/>
        <w:rPr>
          <w:sz w:val="24"/>
          <w:szCs w:val="24"/>
        </w:rPr>
      </w:pPr>
    </w:p>
    <w:p w:rsidR="000F3578" w:rsidRPr="00B44FB1" w:rsidRDefault="00F345D8" w:rsidP="00B44FB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9A4586">
        <w:rPr>
          <w:sz w:val="24"/>
          <w:szCs w:val="24"/>
        </w:rPr>
        <w:t xml:space="preserve">  </w:t>
      </w:r>
      <w:r w:rsidR="00B44FB1" w:rsidRPr="00B44FB1">
        <w:rPr>
          <w:sz w:val="24"/>
          <w:szCs w:val="24"/>
        </w:rPr>
        <w:t>Приложение № 1</w:t>
      </w:r>
    </w:p>
    <w:p w:rsidR="00B44FB1" w:rsidRPr="00B44FB1" w:rsidRDefault="00B44FB1" w:rsidP="00B44FB1">
      <w:pPr>
        <w:ind w:firstLine="0"/>
        <w:jc w:val="left"/>
        <w:rPr>
          <w:sz w:val="24"/>
          <w:szCs w:val="24"/>
        </w:rPr>
      </w:pPr>
      <w:r w:rsidRPr="00B44FB1">
        <w:rPr>
          <w:sz w:val="24"/>
          <w:szCs w:val="24"/>
        </w:rPr>
        <w:t xml:space="preserve"> </w:t>
      </w:r>
      <w:r w:rsidR="009A4586">
        <w:rPr>
          <w:sz w:val="24"/>
          <w:szCs w:val="24"/>
        </w:rPr>
        <w:t xml:space="preserve">                                                                                                     </w:t>
      </w:r>
      <w:r w:rsidRPr="00B44FB1">
        <w:rPr>
          <w:sz w:val="24"/>
          <w:szCs w:val="24"/>
        </w:rPr>
        <w:t>к постановлению Администрации</w:t>
      </w:r>
    </w:p>
    <w:p w:rsidR="00B44FB1" w:rsidRPr="00B44FB1" w:rsidRDefault="009A4586" w:rsidP="00B44FB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Мокрологского</w:t>
      </w:r>
      <w:r w:rsidR="00B44FB1" w:rsidRPr="00B44FB1">
        <w:rPr>
          <w:sz w:val="24"/>
          <w:szCs w:val="24"/>
        </w:rPr>
        <w:t xml:space="preserve"> сельского поселения </w:t>
      </w:r>
    </w:p>
    <w:p w:rsidR="00B44FB1" w:rsidRPr="00B44FB1" w:rsidRDefault="009A4586" w:rsidP="00B44FB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85B45">
        <w:rPr>
          <w:sz w:val="24"/>
          <w:szCs w:val="24"/>
        </w:rPr>
        <w:t>от 11</w:t>
      </w:r>
      <w:r w:rsidR="00B44FB1" w:rsidRPr="00B44FB1">
        <w:rPr>
          <w:sz w:val="24"/>
          <w:szCs w:val="24"/>
        </w:rPr>
        <w:t>.0</w:t>
      </w:r>
      <w:r w:rsidR="00A85B45">
        <w:rPr>
          <w:sz w:val="24"/>
          <w:szCs w:val="24"/>
        </w:rPr>
        <w:t>7.2023 № 56</w:t>
      </w: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>УТВЕРЖДЕНО</w:t>
      </w:r>
    </w:p>
    <w:p w:rsidR="00B44FB1" w:rsidRDefault="00A85B45" w:rsidP="00B44FB1">
      <w:pPr>
        <w:jc w:val="right"/>
        <w:rPr>
          <w:szCs w:val="28"/>
        </w:rPr>
      </w:pPr>
      <w:r>
        <w:rPr>
          <w:szCs w:val="28"/>
        </w:rPr>
        <w:t>Г</w:t>
      </w:r>
      <w:r w:rsidR="00B44FB1">
        <w:rPr>
          <w:szCs w:val="28"/>
        </w:rPr>
        <w:t>лав</w:t>
      </w:r>
      <w:r>
        <w:rPr>
          <w:szCs w:val="28"/>
        </w:rPr>
        <w:t>а</w:t>
      </w:r>
      <w:r w:rsidR="00B44FB1">
        <w:rPr>
          <w:szCs w:val="28"/>
        </w:rPr>
        <w:t xml:space="preserve"> Администрации </w:t>
      </w:r>
    </w:p>
    <w:p w:rsidR="00B44FB1" w:rsidRDefault="009A4586" w:rsidP="00B44FB1">
      <w:pPr>
        <w:jc w:val="right"/>
        <w:rPr>
          <w:szCs w:val="28"/>
        </w:rPr>
      </w:pPr>
      <w:r>
        <w:rPr>
          <w:szCs w:val="28"/>
        </w:rPr>
        <w:t>Мокрологского</w:t>
      </w:r>
      <w:r w:rsidR="00B44FB1">
        <w:rPr>
          <w:szCs w:val="28"/>
        </w:rPr>
        <w:t xml:space="preserve"> сельского поселения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____________ </w:t>
      </w:r>
      <w:r w:rsidR="00A85B45">
        <w:rPr>
          <w:szCs w:val="28"/>
        </w:rPr>
        <w:t>Кочин Г.В.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М.П.        </w:t>
      </w: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                    «       »              202   г.</w:t>
      </w: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right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Pr="00A85B45" w:rsidRDefault="00B44FB1" w:rsidP="00B44FB1">
      <w:pPr>
        <w:spacing w:line="208" w:lineRule="auto"/>
        <w:jc w:val="center"/>
        <w:rPr>
          <w:sz w:val="96"/>
          <w:szCs w:val="96"/>
        </w:rPr>
      </w:pPr>
      <w:r w:rsidRPr="00A85B45">
        <w:rPr>
          <w:sz w:val="96"/>
          <w:szCs w:val="96"/>
        </w:rPr>
        <w:t>УСТАВ</w:t>
      </w:r>
    </w:p>
    <w:p w:rsidR="00B44FB1" w:rsidRPr="00A85B45" w:rsidRDefault="00B44FB1" w:rsidP="00B44FB1">
      <w:pPr>
        <w:spacing w:line="208" w:lineRule="auto"/>
        <w:jc w:val="center"/>
        <w:rPr>
          <w:sz w:val="96"/>
          <w:szCs w:val="96"/>
        </w:rPr>
      </w:pPr>
    </w:p>
    <w:p w:rsidR="00B44FB1" w:rsidRPr="009A4586" w:rsidRDefault="00B44FB1" w:rsidP="00B44FB1">
      <w:pPr>
        <w:spacing w:line="208" w:lineRule="auto"/>
        <w:jc w:val="center"/>
        <w:rPr>
          <w:sz w:val="48"/>
          <w:szCs w:val="48"/>
        </w:rPr>
      </w:pPr>
      <w:r w:rsidRPr="009A4586">
        <w:rPr>
          <w:sz w:val="48"/>
          <w:szCs w:val="48"/>
        </w:rPr>
        <w:t xml:space="preserve">Муниципального учреждения культуры </w:t>
      </w:r>
      <w:r w:rsidR="009A4586" w:rsidRPr="009A4586">
        <w:rPr>
          <w:sz w:val="48"/>
          <w:szCs w:val="48"/>
        </w:rPr>
        <w:t>Мокрологского</w:t>
      </w:r>
      <w:r w:rsidRPr="009A4586">
        <w:rPr>
          <w:sz w:val="48"/>
          <w:szCs w:val="48"/>
        </w:rPr>
        <w:t xml:space="preserve"> сельского поселения</w:t>
      </w:r>
    </w:p>
    <w:p w:rsidR="00B44FB1" w:rsidRPr="009A4586" w:rsidRDefault="00B44FB1" w:rsidP="00B44FB1">
      <w:pPr>
        <w:spacing w:line="208" w:lineRule="auto"/>
        <w:jc w:val="center"/>
        <w:rPr>
          <w:sz w:val="48"/>
          <w:szCs w:val="48"/>
        </w:rPr>
      </w:pPr>
      <w:r w:rsidRPr="009A4586">
        <w:rPr>
          <w:sz w:val="48"/>
          <w:szCs w:val="48"/>
        </w:rPr>
        <w:t>«</w:t>
      </w:r>
      <w:r w:rsidR="009A4586" w:rsidRPr="009A4586">
        <w:rPr>
          <w:sz w:val="48"/>
          <w:szCs w:val="48"/>
        </w:rPr>
        <w:t>Новозарянский</w:t>
      </w:r>
      <w:r w:rsidRPr="009A4586">
        <w:rPr>
          <w:sz w:val="48"/>
          <w:szCs w:val="48"/>
        </w:rPr>
        <w:t xml:space="preserve"> сельский Дом культуры»</w:t>
      </w:r>
    </w:p>
    <w:p w:rsidR="00B44FB1" w:rsidRDefault="00B44FB1" w:rsidP="00B44FB1">
      <w:pPr>
        <w:spacing w:line="208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наименование)</w:t>
      </w:r>
    </w:p>
    <w:p w:rsidR="00B44FB1" w:rsidRDefault="00B44FB1" w:rsidP="00B44FB1">
      <w:pPr>
        <w:spacing w:line="208" w:lineRule="auto"/>
        <w:jc w:val="center"/>
        <w:rPr>
          <w:szCs w:val="28"/>
        </w:rPr>
      </w:pPr>
    </w:p>
    <w:p w:rsidR="009A4586" w:rsidRDefault="009A4586" w:rsidP="00B44FB1">
      <w:pPr>
        <w:spacing w:line="208" w:lineRule="auto"/>
        <w:jc w:val="center"/>
        <w:rPr>
          <w:sz w:val="48"/>
          <w:szCs w:val="48"/>
        </w:rPr>
      </w:pPr>
    </w:p>
    <w:p w:rsidR="00B44FB1" w:rsidRPr="009A4586" w:rsidRDefault="00B44FB1" w:rsidP="00B44FB1">
      <w:pPr>
        <w:spacing w:line="208" w:lineRule="auto"/>
        <w:jc w:val="center"/>
        <w:rPr>
          <w:sz w:val="48"/>
          <w:szCs w:val="48"/>
        </w:rPr>
      </w:pPr>
      <w:r w:rsidRPr="009A4586">
        <w:rPr>
          <w:sz w:val="48"/>
          <w:szCs w:val="48"/>
        </w:rPr>
        <w:t>МУК «</w:t>
      </w:r>
      <w:r w:rsidR="009A4586" w:rsidRPr="009A4586">
        <w:rPr>
          <w:sz w:val="48"/>
          <w:szCs w:val="48"/>
        </w:rPr>
        <w:t>Новозарянский</w:t>
      </w:r>
      <w:r w:rsidRPr="009A4586">
        <w:rPr>
          <w:sz w:val="48"/>
          <w:szCs w:val="48"/>
        </w:rPr>
        <w:t xml:space="preserve"> СДК» </w:t>
      </w:r>
    </w:p>
    <w:p w:rsidR="00B44FB1" w:rsidRDefault="00B44FB1" w:rsidP="00B44FB1">
      <w:pPr>
        <w:spacing w:line="208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(сокращенное наименование)</w:t>
      </w:r>
    </w:p>
    <w:p w:rsidR="00B44FB1" w:rsidRPr="00AE7C0C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:rsidR="00B44FB1" w:rsidRPr="00AE7C0C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F62676" w:rsidRDefault="00F62676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F62676" w:rsidRDefault="00F62676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0"/>
        </w:tabs>
        <w:rPr>
          <w:color w:val="000000"/>
          <w:szCs w:val="28"/>
        </w:rPr>
      </w:pPr>
    </w:p>
    <w:p w:rsidR="00B44FB1" w:rsidRDefault="00B44FB1" w:rsidP="00B44FB1">
      <w:pPr>
        <w:shd w:val="clear" w:color="auto" w:fill="FFFFFF"/>
        <w:tabs>
          <w:tab w:val="left" w:pos="0"/>
        </w:tabs>
        <w:rPr>
          <w:color w:val="000000"/>
          <w:szCs w:val="28"/>
        </w:rPr>
      </w:pPr>
    </w:p>
    <w:p w:rsidR="009A4586" w:rsidRDefault="009A4586" w:rsidP="009A4586">
      <w:pPr>
        <w:shd w:val="clear" w:color="auto" w:fill="FFFFFF"/>
        <w:tabs>
          <w:tab w:val="left" w:pos="0"/>
        </w:tabs>
        <w:rPr>
          <w:rFonts w:eastAsia="Calibri" w:cs="Times New Roman"/>
          <w:szCs w:val="28"/>
        </w:rPr>
      </w:pPr>
      <w:r w:rsidRPr="00331E93">
        <w:rPr>
          <w:rFonts w:eastAsia="Calibri" w:cs="Times New Roman"/>
          <w:color w:val="000000"/>
          <w:szCs w:val="28"/>
        </w:rPr>
        <w:lastRenderedPageBreak/>
        <w:t>1.</w:t>
      </w:r>
      <w:r>
        <w:rPr>
          <w:rFonts w:eastAsia="Calibri" w:cs="Times New Roman"/>
          <w:color w:val="000000"/>
          <w:szCs w:val="28"/>
        </w:rPr>
        <w:t xml:space="preserve"> Наименование муниципального учреждения культуры Мокрологского сельского поселения Октябрьского района.</w:t>
      </w:r>
    </w:p>
    <w:p w:rsidR="009A4586" w:rsidRDefault="009A4586" w:rsidP="009A4586">
      <w:pPr>
        <w:shd w:val="clear" w:color="auto" w:fill="FFFFFF"/>
        <w:tabs>
          <w:tab w:val="left" w:pos="0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1.1 Полное: Муниципальное учреждение культуры Мокрологского сельского поселения «Новозарянский сельский Дом культуры».</w:t>
      </w:r>
    </w:p>
    <w:p w:rsidR="009A4586" w:rsidRDefault="009A4586" w:rsidP="009A4586">
      <w:pPr>
        <w:shd w:val="clear" w:color="auto" w:fill="FFFFFF"/>
        <w:tabs>
          <w:tab w:val="left" w:pos="0"/>
        </w:tabs>
        <w:rPr>
          <w:rFonts w:eastAsia="Calibri" w:cs="Times New Roman"/>
          <w:szCs w:val="28"/>
        </w:rPr>
      </w:pPr>
      <w:r>
        <w:rPr>
          <w:rFonts w:eastAsia="Calibri" w:cs="Times New Roman"/>
          <w:color w:val="000000"/>
          <w:szCs w:val="28"/>
        </w:rPr>
        <w:t>1.2 Сокращенное: МУК «Новозарянский СДК</w:t>
      </w:r>
      <w:r>
        <w:rPr>
          <w:rFonts w:eastAsia="Calibri" w:cs="Times New Roman"/>
          <w:color w:val="000000"/>
          <w:w w:val="85"/>
          <w:szCs w:val="28"/>
        </w:rPr>
        <w:t>».</w:t>
      </w:r>
    </w:p>
    <w:p w:rsidR="009A4586" w:rsidRPr="00E230E4" w:rsidRDefault="009A4586" w:rsidP="009A4586">
      <w:pPr>
        <w:shd w:val="clear" w:color="auto" w:fill="FFFFFF"/>
        <w:tabs>
          <w:tab w:val="left" w:pos="0"/>
        </w:tabs>
        <w:rPr>
          <w:rFonts w:eastAsia="Calibri" w:cs="Times New Roman"/>
          <w:szCs w:val="28"/>
        </w:rPr>
      </w:pPr>
      <w:r w:rsidRPr="00E230E4">
        <w:rPr>
          <w:rFonts w:eastAsia="Calibri" w:cs="Times New Roman"/>
          <w:color w:val="000000"/>
          <w:szCs w:val="28"/>
        </w:rPr>
        <w:t>2.</w:t>
      </w:r>
      <w:r>
        <w:rPr>
          <w:rFonts w:eastAsia="Calibri" w:cs="Times New Roman"/>
          <w:color w:val="000000"/>
          <w:szCs w:val="28"/>
        </w:rPr>
        <w:t xml:space="preserve"> Место нахождения (юридический, фактический адрес) муниципального учреждения культуры Мокрологского сельского поселения «Новозарянский сельский Дом культуры» (далее – МУК «Новозарянский СДК»): 346486, Ростовская область, Октябрьский район, п. Новозарянский, ул. Ленина, 33.</w:t>
      </w:r>
    </w:p>
    <w:p w:rsidR="009A4586" w:rsidRDefault="009A4586" w:rsidP="009A4586">
      <w:pPr>
        <w:shd w:val="clear" w:color="auto" w:fill="FFFFFF"/>
        <w:tabs>
          <w:tab w:val="left" w:pos="0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Место нахождения МУК «Новозарянский СДК» определяется местом его государственной регистрации.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Почтовый адрес МУК «Новозарянский СДК»:</w:t>
      </w:r>
      <w:r w:rsidRPr="00F8367D">
        <w:rPr>
          <w:rFonts w:eastAsia="Calibri" w:cs="Times New Roman"/>
          <w:color w:val="000000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346486, Ростовская область, Октябрьский район, п. Новозарянский, ул. Ленина,33.</w:t>
      </w:r>
    </w:p>
    <w:p w:rsidR="009A4586" w:rsidRDefault="009A4586" w:rsidP="009A4586">
      <w:pPr>
        <w:shd w:val="clear" w:color="auto" w:fill="FFFFFF"/>
        <w:tabs>
          <w:tab w:val="left" w:pos="-567"/>
        </w:tabs>
        <w:rPr>
          <w:rFonts w:eastAsia="Calibri" w:cs="Times New Roman"/>
          <w:szCs w:val="28"/>
        </w:rPr>
      </w:pPr>
      <w:r w:rsidRPr="00E230E4">
        <w:rPr>
          <w:rFonts w:eastAsia="Calibri" w:cs="Times New Roman"/>
          <w:szCs w:val="28"/>
        </w:rPr>
        <w:t xml:space="preserve">3. </w:t>
      </w:r>
      <w:r>
        <w:rPr>
          <w:rFonts w:eastAsia="Calibri" w:cs="Times New Roman"/>
          <w:szCs w:val="28"/>
        </w:rPr>
        <w:t>Сведения об органе, осуществляющем функции и полномочия учредителя МУК «Новозарянский СДК».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szCs w:val="28"/>
        </w:rPr>
        <w:t>3</w:t>
      </w:r>
      <w:r>
        <w:rPr>
          <w:rFonts w:eastAsia="Calibri" w:cs="Times New Roman"/>
          <w:color w:val="000000"/>
          <w:szCs w:val="28"/>
        </w:rPr>
        <w:t xml:space="preserve">.1. Учредителем и собственником МУК «Новозарянский СДК» является </w:t>
      </w:r>
      <w:r w:rsidRPr="000E5732">
        <w:rPr>
          <w:rFonts w:eastAsia="Calibri" w:cs="Times New Roman"/>
          <w:color w:val="000000"/>
          <w:szCs w:val="28"/>
        </w:rPr>
        <w:t xml:space="preserve">муниципальное </w:t>
      </w:r>
      <w:r w:rsidRPr="000E5732">
        <w:rPr>
          <w:rFonts w:eastAsia="Calibri" w:cs="Times New Roman"/>
          <w:color w:val="FFFF00"/>
          <w:szCs w:val="28"/>
        </w:rPr>
        <w:t xml:space="preserve"> </w:t>
      </w:r>
      <w:r w:rsidRPr="000E5732">
        <w:rPr>
          <w:rFonts w:eastAsia="Calibri" w:cs="Times New Roman"/>
          <w:color w:val="000000"/>
          <w:szCs w:val="28"/>
        </w:rPr>
        <w:t>образование</w:t>
      </w:r>
      <w:r>
        <w:rPr>
          <w:rFonts w:eastAsia="Calibri" w:cs="Times New Roman"/>
          <w:color w:val="000000"/>
          <w:szCs w:val="28"/>
        </w:rPr>
        <w:t xml:space="preserve"> «Мокрологское сельское поселение» Октябрьского района.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3.2. Функции и полномочия учредителя МУК «Новозарянский СДК» осуществляет Администрация Мокрологского сельского поселения Октябрьского района.</w:t>
      </w:r>
    </w:p>
    <w:p w:rsidR="009A4586" w:rsidRDefault="009A4586" w:rsidP="009A4586">
      <w:pPr>
        <w:shd w:val="clear" w:color="auto" w:fill="FFFFFF"/>
        <w:tabs>
          <w:tab w:val="left" w:pos="-284"/>
        </w:tabs>
        <w:rPr>
          <w:rFonts w:eastAsia="Calibri" w:cs="Times New Roman"/>
          <w:color w:val="000000"/>
          <w:szCs w:val="28"/>
        </w:rPr>
      </w:pPr>
      <w:r w:rsidRPr="00E230E4">
        <w:rPr>
          <w:rFonts w:eastAsia="Calibri" w:cs="Times New Roman"/>
          <w:color w:val="000000"/>
          <w:szCs w:val="28"/>
        </w:rPr>
        <w:t xml:space="preserve">4. </w:t>
      </w:r>
      <w:r>
        <w:rPr>
          <w:rFonts w:eastAsia="Calibri" w:cs="Times New Roman"/>
          <w:color w:val="000000"/>
          <w:szCs w:val="28"/>
        </w:rPr>
        <w:t>Предмет и цели деятельности МУК «Новозарянский СДК».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4.1. МУК «Новозарянский СДК» является некоммерческой организацией.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Организационно-правовая форма МУК «Новозарянский СДК» - учреждение.</w:t>
      </w:r>
    </w:p>
    <w:p w:rsidR="009A4586" w:rsidRPr="00E230E4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szCs w:val="28"/>
        </w:rPr>
      </w:pPr>
      <w:r>
        <w:rPr>
          <w:rFonts w:eastAsia="Calibri" w:cs="Times New Roman"/>
          <w:color w:val="000000"/>
          <w:szCs w:val="28"/>
        </w:rPr>
        <w:t xml:space="preserve">МУК «Новозарянский СДК» является муниципальным учреждением </w:t>
      </w:r>
      <w:r w:rsidRPr="00E230E4">
        <w:rPr>
          <w:rFonts w:eastAsia="Calibri" w:cs="Times New Roman"/>
          <w:szCs w:val="28"/>
        </w:rPr>
        <w:t>бюджетного типа.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МУК «Новозарянский СДК» не имеет извлечения прибыли в качестве основной цели своей деятельности.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4.2. Предметом деятельности и целями создания МУК «Новозарянский СДК» является: создание условий для обеспечения населения поселения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поселении в целях обеспечения реализации полномочий органов местного самоуправления Октябрьского района,  предусмотренных пунктом 19.1, 19.2, части 1 статьи 15 Федерального закона от 06.10.03 № 131 – ФЗ «Об общих принципах организации местного самоуправления в РФ» в сфере культуры.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 w:rsidRPr="00E230E4">
        <w:rPr>
          <w:rFonts w:eastAsia="Calibri" w:cs="Times New Roman"/>
          <w:color w:val="000000"/>
          <w:szCs w:val="28"/>
        </w:rPr>
        <w:t xml:space="preserve">5. </w:t>
      </w:r>
      <w:r>
        <w:rPr>
          <w:rFonts w:eastAsia="Calibri" w:cs="Times New Roman"/>
          <w:color w:val="000000"/>
          <w:szCs w:val="28"/>
        </w:rPr>
        <w:t>Исчерпывающий перечень видов деятельности, которые МУК «Новозарянский СДК» вправе осуществлять в соответствии с предметом и целями, для достижения которых оно создано.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Основной деятельностью МУК «Новозарянский СДК» признается деятельность, непосредственно направленная на достижение целей, ради которых МУК «Новозарянский СДК» создано.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lastRenderedPageBreak/>
        <w:t xml:space="preserve">МУК «Новозарянский СДК»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«Новозарянский СДК», предусмотренных настоящим уставом, в сферах, указанных в пункте 4.2 настоящего устава, для граждан и юридических лиц за плату и на одинаковых при оказании одних и тех же услуг условиях. 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МУК «Новозарянский СДК»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 что такие виды деятельности указаны в настоящем уставе.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МУК «Новозарянский  СДК»  вправе осуществлять приносящую доходы деятельность при условии, что виды такой деятельности указаны в настоящем уставе.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МУК «Новозарянский СДК» не вправе осуществлять виды деятельности, не предусмотренные настоящим уставом.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 Исчерпывающий перечень основных видов деятельности МУК «Новозарянский СДК».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9A4586" w:rsidRDefault="009A4586" w:rsidP="009A4586">
      <w:pPr>
        <w:shd w:val="clear" w:color="auto" w:fill="FFFFFF"/>
        <w:tabs>
          <w:tab w:val="left" w:pos="0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9A4586" w:rsidRPr="008B30C5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5.1.5</w:t>
      </w:r>
      <w:r w:rsidRPr="008B30C5">
        <w:rPr>
          <w:rFonts w:eastAsia="Calibri" w:cs="Times New Roman"/>
          <w:color w:val="000000"/>
          <w:szCs w:val="28"/>
        </w:rPr>
        <w:t>. Изучение, обобщение и распространение опыта культурно-массовой, культурно</w:t>
      </w:r>
      <w:r>
        <w:rPr>
          <w:rFonts w:eastAsia="Calibri" w:cs="Times New Roman"/>
          <w:color w:val="000000"/>
          <w:szCs w:val="28"/>
        </w:rPr>
        <w:t xml:space="preserve"> </w:t>
      </w:r>
      <w:r w:rsidRPr="008B30C5">
        <w:rPr>
          <w:rFonts w:eastAsia="Calibri" w:cs="Times New Roman"/>
          <w:color w:val="000000"/>
          <w:szCs w:val="28"/>
        </w:rPr>
        <w:t>-</w:t>
      </w:r>
      <w:r>
        <w:rPr>
          <w:rFonts w:eastAsia="Calibri" w:cs="Times New Roman"/>
          <w:color w:val="000000"/>
          <w:szCs w:val="28"/>
        </w:rPr>
        <w:t xml:space="preserve"> </w:t>
      </w:r>
      <w:r w:rsidRPr="008B30C5">
        <w:rPr>
          <w:rFonts w:eastAsia="Calibri" w:cs="Times New Roman"/>
          <w:color w:val="000000"/>
          <w:szCs w:val="28"/>
        </w:rPr>
        <w:t>воспитательной, культурно</w:t>
      </w:r>
      <w:r>
        <w:rPr>
          <w:rFonts w:eastAsia="Calibri" w:cs="Times New Roman"/>
          <w:color w:val="000000"/>
          <w:szCs w:val="28"/>
        </w:rPr>
        <w:t xml:space="preserve"> </w:t>
      </w:r>
      <w:r w:rsidRPr="008B30C5">
        <w:rPr>
          <w:rFonts w:eastAsia="Calibri" w:cs="Times New Roman"/>
          <w:color w:val="000000"/>
          <w:szCs w:val="28"/>
        </w:rPr>
        <w:t>-</w:t>
      </w:r>
      <w:r>
        <w:rPr>
          <w:rFonts w:eastAsia="Calibri" w:cs="Times New Roman"/>
          <w:color w:val="000000"/>
          <w:szCs w:val="28"/>
        </w:rPr>
        <w:t xml:space="preserve"> </w:t>
      </w:r>
      <w:r w:rsidRPr="008B30C5">
        <w:rPr>
          <w:rFonts w:eastAsia="Calibri" w:cs="Times New Roman"/>
          <w:color w:val="000000"/>
          <w:szCs w:val="28"/>
        </w:rPr>
        <w:t>зрелищной работы Учреждения и других культурно-досуговых учреждений.</w:t>
      </w:r>
    </w:p>
    <w:p w:rsidR="009A4586" w:rsidRPr="008B30C5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5.1.6</w:t>
      </w:r>
      <w:r w:rsidRPr="008B30C5">
        <w:rPr>
          <w:rFonts w:eastAsia="Calibri" w:cs="Times New Roman"/>
          <w:color w:val="000000"/>
          <w:szCs w:val="28"/>
        </w:rPr>
        <w:t>. Повышение квалификации творческих и административно-хозяйственных работников Учреждения и других культурно</w:t>
      </w:r>
      <w:r>
        <w:rPr>
          <w:rFonts w:eastAsia="Calibri" w:cs="Times New Roman"/>
          <w:color w:val="000000"/>
          <w:szCs w:val="28"/>
        </w:rPr>
        <w:t xml:space="preserve"> </w:t>
      </w:r>
      <w:r w:rsidRPr="008B30C5">
        <w:rPr>
          <w:rFonts w:eastAsia="Calibri" w:cs="Times New Roman"/>
          <w:color w:val="000000"/>
          <w:szCs w:val="28"/>
        </w:rPr>
        <w:t>-</w:t>
      </w:r>
      <w:r>
        <w:rPr>
          <w:rFonts w:eastAsia="Calibri" w:cs="Times New Roman"/>
          <w:color w:val="000000"/>
          <w:szCs w:val="28"/>
        </w:rPr>
        <w:t xml:space="preserve"> </w:t>
      </w:r>
      <w:r w:rsidRPr="008B30C5">
        <w:rPr>
          <w:rFonts w:eastAsia="Calibri" w:cs="Times New Roman"/>
          <w:color w:val="000000"/>
          <w:szCs w:val="28"/>
        </w:rPr>
        <w:t>досуговых учреждений.</w:t>
      </w:r>
    </w:p>
    <w:p w:rsidR="009A4586" w:rsidRPr="00A26CA2" w:rsidRDefault="009A4586" w:rsidP="009A4586">
      <w:pPr>
        <w:shd w:val="clear" w:color="auto" w:fill="FFFFFF"/>
        <w:tabs>
          <w:tab w:val="left" w:pos="1521"/>
          <w:tab w:val="left" w:pos="3902"/>
        </w:tabs>
        <w:ind w:firstLine="737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5.1.7</w:t>
      </w:r>
      <w:r w:rsidRPr="008B30C5">
        <w:rPr>
          <w:rFonts w:eastAsia="Calibri" w:cs="Times New Roman"/>
          <w:color w:val="000000"/>
          <w:szCs w:val="28"/>
        </w:rPr>
        <w:t>. Осуществление справочной, информационной и рекламно-маркетинговой деятельности.</w:t>
      </w:r>
    </w:p>
    <w:p w:rsidR="009A4586" w:rsidRPr="00A26CA2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5.1.8</w:t>
      </w:r>
      <w:r w:rsidRPr="00A26CA2">
        <w:rPr>
          <w:rFonts w:eastAsia="Calibri" w:cs="Times New Roman"/>
          <w:color w:val="000000"/>
          <w:szCs w:val="28"/>
        </w:rPr>
        <w:t>. Организация кино</w:t>
      </w:r>
      <w:r>
        <w:rPr>
          <w:rFonts w:eastAsia="Calibri" w:cs="Times New Roman"/>
          <w:color w:val="000000"/>
          <w:szCs w:val="28"/>
        </w:rPr>
        <w:t xml:space="preserve"> </w:t>
      </w:r>
      <w:r w:rsidRPr="00A26CA2">
        <w:rPr>
          <w:rFonts w:eastAsia="Calibri" w:cs="Times New Roman"/>
          <w:color w:val="000000"/>
          <w:szCs w:val="28"/>
        </w:rPr>
        <w:t>- и видео обслуживания населения.</w:t>
      </w:r>
    </w:p>
    <w:p w:rsidR="009A4586" w:rsidRPr="00A26CA2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5.1.9</w:t>
      </w:r>
      <w:r w:rsidRPr="008B30C5">
        <w:rPr>
          <w:rFonts w:eastAsia="Calibri" w:cs="Times New Roman"/>
          <w:color w:val="000000"/>
          <w:szCs w:val="28"/>
        </w:rPr>
        <w:t>. Предоставление гражданам дополнительных досуговых и сервисных услуг.</w:t>
      </w:r>
    </w:p>
    <w:p w:rsidR="009A4586" w:rsidRDefault="009A4586" w:rsidP="009A4586">
      <w:pPr>
        <w:pStyle w:val="31"/>
        <w:tabs>
          <w:tab w:val="left" w:pos="0"/>
        </w:tabs>
        <w:spacing w:before="0"/>
        <w:ind w:firstLine="709"/>
      </w:pPr>
      <w:r>
        <w:t>5.2. Исчерпывающий перечень иных (неосновных) видов деятельности МУК «Новозарянский СДК».</w:t>
      </w:r>
    </w:p>
    <w:p w:rsidR="009A4586" w:rsidRPr="00A26CA2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 w:rsidRPr="00A26CA2">
        <w:rPr>
          <w:rFonts w:eastAsia="Calibri" w:cs="Times New Roman"/>
          <w:szCs w:val="28"/>
        </w:rPr>
        <w:lastRenderedPageBreak/>
        <w:t xml:space="preserve">5.2.1. </w:t>
      </w:r>
      <w:r w:rsidRPr="00A26CA2">
        <w:rPr>
          <w:rFonts w:eastAsia="Calibri" w:cs="Times New Roman"/>
          <w:color w:val="000000"/>
          <w:szCs w:val="28"/>
        </w:rPr>
        <w:t xml:space="preserve"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</w:t>
      </w:r>
      <w:r w:rsidRPr="00CA78FA">
        <w:rPr>
          <w:rFonts w:eastAsia="Calibri" w:cs="Times New Roman"/>
          <w:color w:val="000000"/>
          <w:szCs w:val="28"/>
        </w:rPr>
        <w:t>дискотек</w:t>
      </w:r>
      <w:r w:rsidRPr="00A26CA2">
        <w:rPr>
          <w:rFonts w:eastAsia="Calibri" w:cs="Times New Roman"/>
          <w:color w:val="000000"/>
          <w:szCs w:val="28"/>
        </w:rPr>
        <w:t>, концертов, спектаклей и других культур</w:t>
      </w:r>
      <w:r>
        <w:rPr>
          <w:rFonts w:eastAsia="Calibri" w:cs="Times New Roman"/>
          <w:color w:val="000000"/>
          <w:szCs w:val="28"/>
        </w:rPr>
        <w:t>н</w:t>
      </w:r>
      <w:r w:rsidRPr="00A26CA2">
        <w:rPr>
          <w:rFonts w:eastAsia="Calibri" w:cs="Times New Roman"/>
          <w:color w:val="000000"/>
          <w:szCs w:val="28"/>
        </w:rPr>
        <w:t>о</w:t>
      </w:r>
      <w:r>
        <w:rPr>
          <w:rFonts w:eastAsia="Calibri" w:cs="Times New Roman"/>
          <w:color w:val="000000"/>
          <w:szCs w:val="28"/>
        </w:rPr>
        <w:t xml:space="preserve"> </w:t>
      </w:r>
      <w:r w:rsidRPr="00A26CA2">
        <w:rPr>
          <w:rFonts w:eastAsia="Calibri" w:cs="Times New Roman"/>
          <w:color w:val="000000"/>
          <w:szCs w:val="28"/>
        </w:rPr>
        <w:t>-</w:t>
      </w:r>
      <w:r>
        <w:rPr>
          <w:rFonts w:eastAsia="Calibri" w:cs="Times New Roman"/>
          <w:color w:val="000000"/>
          <w:szCs w:val="28"/>
        </w:rPr>
        <w:t xml:space="preserve"> </w:t>
      </w:r>
      <w:r w:rsidRPr="00A26CA2">
        <w:rPr>
          <w:rFonts w:eastAsia="Calibri" w:cs="Times New Roman"/>
          <w:color w:val="000000"/>
          <w:szCs w:val="28"/>
        </w:rPr>
        <w:t>досуговых мероприятий, в том числе по заявкам организаций, предприятий и отдельных граждан.</w:t>
      </w:r>
    </w:p>
    <w:p w:rsidR="009A4586" w:rsidRPr="00A26CA2" w:rsidRDefault="009A4586" w:rsidP="009A4586">
      <w:pPr>
        <w:shd w:val="clear" w:color="auto" w:fill="FFFFFF"/>
        <w:tabs>
          <w:tab w:val="left" w:pos="709"/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 w:rsidRPr="00A26CA2">
        <w:rPr>
          <w:rFonts w:eastAsia="Calibri" w:cs="Times New Roman"/>
          <w:color w:val="000000"/>
          <w:szCs w:val="28"/>
        </w:rPr>
        <w:t>5</w:t>
      </w:r>
      <w:r>
        <w:rPr>
          <w:rFonts w:eastAsia="Calibri" w:cs="Times New Roman"/>
          <w:color w:val="000000"/>
          <w:szCs w:val="28"/>
        </w:rPr>
        <w:t xml:space="preserve">.2.2. </w:t>
      </w:r>
      <w:r w:rsidRPr="00A26CA2">
        <w:rPr>
          <w:rFonts w:eastAsia="Calibri" w:cs="Times New Roman"/>
          <w:color w:val="000000"/>
          <w:szCs w:val="28"/>
        </w:rPr>
        <w:t xml:space="preserve">Предоставление художественных самодеятельных </w:t>
      </w:r>
      <w:r w:rsidRPr="00CA78FA">
        <w:rPr>
          <w:rFonts w:eastAsia="Calibri" w:cs="Times New Roman"/>
          <w:color w:val="000000"/>
          <w:szCs w:val="28"/>
        </w:rPr>
        <w:t>коллективов</w:t>
      </w:r>
      <w:r w:rsidRPr="00A26CA2">
        <w:rPr>
          <w:rFonts w:eastAsia="Calibri" w:cs="Times New Roman"/>
          <w:color w:val="000000"/>
          <w:szCs w:val="28"/>
        </w:rPr>
        <w:t xml:space="preserve"> и отдельных исполнителей для семейных и гражданских праздников и торжеств.</w:t>
      </w:r>
    </w:p>
    <w:p w:rsidR="009A4586" w:rsidRPr="00CA78FA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5.2.3.</w:t>
      </w:r>
      <w:r w:rsidRPr="00CA78FA">
        <w:rPr>
          <w:rFonts w:eastAsia="Calibri" w:cs="Times New Roman"/>
          <w:color w:val="000000"/>
          <w:szCs w:val="28"/>
        </w:rPr>
        <w:t xml:space="preserve"> Предоставление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</w:t>
      </w:r>
      <w:r>
        <w:rPr>
          <w:rFonts w:eastAsia="Calibri" w:cs="Times New Roman"/>
          <w:color w:val="000000"/>
          <w:szCs w:val="28"/>
        </w:rPr>
        <w:t>,</w:t>
      </w:r>
      <w:r w:rsidRPr="00CA78FA">
        <w:rPr>
          <w:rFonts w:eastAsia="Calibri" w:cs="Times New Roman"/>
          <w:color w:val="000000"/>
          <w:szCs w:val="28"/>
        </w:rPr>
        <w:t xml:space="preserve"> обуви, реквизита;</w:t>
      </w:r>
    </w:p>
    <w:p w:rsidR="009A4586" w:rsidRPr="00A26CA2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5.2.4.</w:t>
      </w:r>
      <w:r w:rsidRPr="00CA78FA">
        <w:rPr>
          <w:rFonts w:eastAsia="Calibri" w:cs="Times New Roman"/>
          <w:color w:val="000000"/>
          <w:szCs w:val="28"/>
        </w:rPr>
        <w:t xml:space="preserve"> Организация и проведение ярмарок, лотерей, аукционов, выставок</w:t>
      </w:r>
      <w:r>
        <w:rPr>
          <w:rFonts w:eastAsia="Calibri" w:cs="Times New Roman"/>
          <w:color w:val="000000"/>
          <w:szCs w:val="28"/>
        </w:rPr>
        <w:t xml:space="preserve"> </w:t>
      </w:r>
      <w:r w:rsidRPr="00CA78FA">
        <w:rPr>
          <w:rFonts w:eastAsia="Calibri" w:cs="Times New Roman"/>
          <w:color w:val="000000"/>
          <w:szCs w:val="28"/>
        </w:rPr>
        <w:t>-</w:t>
      </w:r>
      <w:r>
        <w:rPr>
          <w:rFonts w:eastAsia="Calibri" w:cs="Times New Roman"/>
          <w:color w:val="000000"/>
          <w:szCs w:val="28"/>
        </w:rPr>
        <w:t xml:space="preserve"> </w:t>
      </w:r>
      <w:r w:rsidRPr="00CA78FA">
        <w:rPr>
          <w:rFonts w:eastAsia="Calibri" w:cs="Times New Roman"/>
          <w:color w:val="000000"/>
          <w:szCs w:val="28"/>
        </w:rPr>
        <w:t>продаж;</w:t>
      </w:r>
    </w:p>
    <w:p w:rsidR="009A4586" w:rsidRPr="00B51870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 w:rsidRPr="00B51870">
        <w:rPr>
          <w:rFonts w:eastAsia="Calibri" w:cs="Times New Roman"/>
          <w:color w:val="000000"/>
          <w:szCs w:val="28"/>
        </w:rPr>
        <w:t>5.2.5. Предоставление сценической площадки;</w:t>
      </w:r>
    </w:p>
    <w:p w:rsidR="009A4586" w:rsidRDefault="009A4586" w:rsidP="009A4586">
      <w:pPr>
        <w:shd w:val="clear" w:color="auto" w:fill="FFFFFF"/>
        <w:tabs>
          <w:tab w:val="left" w:pos="1521"/>
          <w:tab w:val="left" w:pos="3902"/>
        </w:tabs>
        <w:rPr>
          <w:rFonts w:eastAsia="Calibri" w:cs="Times New Roman"/>
          <w:color w:val="000000"/>
          <w:szCs w:val="28"/>
        </w:rPr>
      </w:pPr>
      <w:r w:rsidRPr="00B51870">
        <w:rPr>
          <w:rFonts w:eastAsia="Calibri" w:cs="Times New Roman"/>
          <w:color w:val="000000"/>
          <w:szCs w:val="28"/>
        </w:rPr>
        <w:t>5.2.6. Обучение в платных кружках, студиях, на - курсах.</w:t>
      </w:r>
    </w:p>
    <w:p w:rsidR="00F826B1" w:rsidRDefault="00F826B1" w:rsidP="00F826B1">
      <w:pPr>
        <w:shd w:val="clear" w:color="auto" w:fill="FFFFFF"/>
        <w:tabs>
          <w:tab w:val="left" w:pos="1521"/>
          <w:tab w:val="left" w:pos="3902"/>
        </w:tabs>
        <w:rPr>
          <w:color w:val="2C2D2E"/>
          <w:szCs w:val="28"/>
        </w:rPr>
      </w:pPr>
      <w:r w:rsidRPr="00B51870">
        <w:rPr>
          <w:color w:val="000000"/>
          <w:szCs w:val="28"/>
        </w:rPr>
        <w:t>5.2.</w:t>
      </w:r>
      <w:r>
        <w:rPr>
          <w:color w:val="000000"/>
          <w:szCs w:val="28"/>
        </w:rPr>
        <w:t xml:space="preserve">7. </w:t>
      </w:r>
      <w:r w:rsidRPr="00B51870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рганизация </w:t>
      </w:r>
      <w:r>
        <w:rPr>
          <w:color w:val="2C2D2E"/>
          <w:szCs w:val="28"/>
        </w:rPr>
        <w:t>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F826B1" w:rsidRPr="00F826B1" w:rsidRDefault="00F826B1" w:rsidP="00F826B1">
      <w:pPr>
        <w:shd w:val="clear" w:color="auto" w:fill="FFFFFF"/>
        <w:tabs>
          <w:tab w:val="left" w:pos="1521"/>
          <w:tab w:val="left" w:pos="3902"/>
        </w:tabs>
        <w:rPr>
          <w:color w:val="2C2D2E"/>
          <w:szCs w:val="28"/>
        </w:rPr>
      </w:pPr>
      <w:r w:rsidRPr="00B51870">
        <w:rPr>
          <w:color w:val="000000"/>
          <w:szCs w:val="28"/>
        </w:rPr>
        <w:t>5.2.</w:t>
      </w:r>
      <w:r>
        <w:rPr>
          <w:color w:val="000000"/>
          <w:szCs w:val="28"/>
        </w:rPr>
        <w:t>8</w:t>
      </w:r>
      <w:r w:rsidRPr="00B51870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Р</w:t>
      </w:r>
      <w:r>
        <w:rPr>
          <w:color w:val="2C2D2E"/>
          <w:szCs w:val="28"/>
        </w:rPr>
        <w:t>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9A4586" w:rsidRPr="00B51870" w:rsidRDefault="009A4586" w:rsidP="009A4586">
      <w:pPr>
        <w:shd w:val="clear" w:color="auto" w:fill="FFFFFF"/>
        <w:ind w:firstLine="688"/>
        <w:rPr>
          <w:rFonts w:eastAsia="Calibri" w:cs="Times New Roman"/>
          <w:szCs w:val="28"/>
        </w:rPr>
      </w:pPr>
      <w:r w:rsidRPr="00B51870">
        <w:rPr>
          <w:rFonts w:eastAsia="Calibri" w:cs="Times New Roman"/>
          <w:color w:val="000000"/>
          <w:szCs w:val="28"/>
        </w:rPr>
        <w:t>5.3. Учреждение имеет право оказывать платные услуги дополнительно в соответствии с полученной лицензией:</w:t>
      </w:r>
    </w:p>
    <w:p w:rsidR="009A4586" w:rsidRPr="00B51870" w:rsidRDefault="009A4586" w:rsidP="009A4586">
      <w:pPr>
        <w:shd w:val="clear" w:color="auto" w:fill="FFFFFF"/>
        <w:ind w:firstLine="703"/>
        <w:rPr>
          <w:rFonts w:eastAsia="Calibri" w:cs="Times New Roman"/>
          <w:szCs w:val="28"/>
        </w:rPr>
      </w:pPr>
      <w:r w:rsidRPr="00B51870">
        <w:rPr>
          <w:rFonts w:eastAsia="Calibri" w:cs="Times New Roman"/>
          <w:color w:val="000000"/>
          <w:szCs w:val="28"/>
        </w:rPr>
        <w:t>- организация должна получить лицензию на дополнительные платные услуги;</w:t>
      </w:r>
    </w:p>
    <w:p w:rsidR="009A4586" w:rsidRPr="00B51870" w:rsidRDefault="009A4586" w:rsidP="009A4586">
      <w:pPr>
        <w:shd w:val="clear" w:color="auto" w:fill="FFFFFF"/>
        <w:ind w:firstLine="700"/>
        <w:rPr>
          <w:rFonts w:eastAsia="Calibri" w:cs="Times New Roman"/>
          <w:szCs w:val="28"/>
        </w:rPr>
      </w:pPr>
      <w:r w:rsidRPr="00B51870">
        <w:rPr>
          <w:rFonts w:eastAsia="Calibri" w:cs="Times New Roman"/>
          <w:color w:val="000000"/>
          <w:szCs w:val="28"/>
        </w:rPr>
        <w:t>- разработать Положение о платных услугах и должностные инструкции;</w:t>
      </w:r>
    </w:p>
    <w:p w:rsidR="009A4586" w:rsidRPr="00B51870" w:rsidRDefault="009A4586" w:rsidP="009A4586">
      <w:pPr>
        <w:shd w:val="clear" w:color="auto" w:fill="FFFFFF"/>
        <w:rPr>
          <w:rFonts w:eastAsia="Calibri" w:cs="Times New Roman"/>
          <w:color w:val="000000"/>
          <w:szCs w:val="28"/>
        </w:rPr>
      </w:pPr>
      <w:r w:rsidRPr="00B51870">
        <w:rPr>
          <w:rFonts w:eastAsia="Calibri" w:cs="Times New Roman"/>
          <w:color w:val="000000"/>
          <w:szCs w:val="28"/>
        </w:rPr>
        <w:t>- издать приказ об организации платных услуг.</w:t>
      </w:r>
    </w:p>
    <w:p w:rsidR="009A4586" w:rsidRPr="00B51870" w:rsidRDefault="009A4586" w:rsidP="009A4586">
      <w:pPr>
        <w:shd w:val="clear" w:color="auto" w:fill="FFFFFF"/>
        <w:rPr>
          <w:rFonts w:eastAsia="Calibri" w:cs="Times New Roman"/>
          <w:szCs w:val="28"/>
        </w:rPr>
      </w:pPr>
      <w:r w:rsidRPr="00B51870">
        <w:rPr>
          <w:rFonts w:eastAsia="Calibri" w:cs="Times New Roman"/>
          <w:szCs w:val="28"/>
        </w:rPr>
        <w:t>6. Сведения о структурных подразделениях</w:t>
      </w:r>
      <w:r>
        <w:rPr>
          <w:rFonts w:eastAsia="Calibri" w:cs="Times New Roman"/>
          <w:szCs w:val="28"/>
        </w:rPr>
        <w:t xml:space="preserve"> </w:t>
      </w:r>
      <w:r w:rsidRPr="00B51870">
        <w:rPr>
          <w:rFonts w:eastAsia="Calibri" w:cs="Times New Roman"/>
          <w:szCs w:val="28"/>
        </w:rPr>
        <w:t>МУК «</w:t>
      </w:r>
      <w:r w:rsidRPr="00B51870">
        <w:rPr>
          <w:rFonts w:eastAsia="Calibri" w:cs="Times New Roman"/>
          <w:color w:val="000000"/>
          <w:szCs w:val="28"/>
        </w:rPr>
        <w:t>Новозарянский</w:t>
      </w:r>
      <w:r w:rsidRPr="00B51870">
        <w:rPr>
          <w:rFonts w:eastAsia="Calibri" w:cs="Times New Roman"/>
          <w:szCs w:val="28"/>
        </w:rPr>
        <w:t xml:space="preserve"> СДК».</w:t>
      </w:r>
    </w:p>
    <w:p w:rsidR="009A4586" w:rsidRPr="00B51870" w:rsidRDefault="009A4586" w:rsidP="009A4586">
      <w:pPr>
        <w:shd w:val="clear" w:color="auto" w:fill="FFFFFF"/>
        <w:rPr>
          <w:rFonts w:eastAsia="Calibri" w:cs="Times New Roman"/>
          <w:szCs w:val="28"/>
        </w:rPr>
      </w:pPr>
      <w:r w:rsidRPr="00B51870">
        <w:rPr>
          <w:rFonts w:eastAsia="Calibri" w:cs="Times New Roman"/>
          <w:szCs w:val="28"/>
        </w:rPr>
        <w:t>6.1. Наименования и адреса структурных подразделений МУК «</w:t>
      </w:r>
      <w:r w:rsidRPr="00B51870">
        <w:rPr>
          <w:rFonts w:eastAsia="Calibri" w:cs="Times New Roman"/>
          <w:color w:val="000000"/>
          <w:szCs w:val="28"/>
        </w:rPr>
        <w:t xml:space="preserve">Новозарянский </w:t>
      </w:r>
      <w:r w:rsidRPr="00B51870">
        <w:rPr>
          <w:rFonts w:eastAsia="Calibri" w:cs="Times New Roman"/>
          <w:szCs w:val="28"/>
        </w:rPr>
        <w:t>СДК» должны быть указаны в уставе МУК «</w:t>
      </w:r>
      <w:r w:rsidRPr="00B51870">
        <w:rPr>
          <w:rFonts w:eastAsia="Calibri" w:cs="Times New Roman"/>
          <w:color w:val="000000"/>
          <w:szCs w:val="28"/>
        </w:rPr>
        <w:t>Новозарянский</w:t>
      </w:r>
      <w:r w:rsidRPr="00B51870">
        <w:rPr>
          <w:rFonts w:eastAsia="Calibri" w:cs="Times New Roman"/>
          <w:szCs w:val="28"/>
        </w:rPr>
        <w:t xml:space="preserve"> СДК».</w:t>
      </w:r>
    </w:p>
    <w:p w:rsidR="009A4586" w:rsidRDefault="009A4586" w:rsidP="009A458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6.2. 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может по согласованию с Администрацией Мокрологского сельского поселения создавать и ликвидировать структурные подразделения, открывать и закрывать на территории РФ </w:t>
      </w:r>
      <w:r w:rsidRPr="00F325C8">
        <w:rPr>
          <w:rFonts w:eastAsia="Calibri" w:cs="Times New Roman"/>
          <w:szCs w:val="28"/>
        </w:rPr>
        <w:t>в соответствии с законодательством Российской Федерации</w:t>
      </w:r>
      <w:r>
        <w:rPr>
          <w:rFonts w:eastAsia="Calibri" w:cs="Times New Roman"/>
          <w:szCs w:val="28"/>
        </w:rPr>
        <w:t xml:space="preserve"> и Ростовской области, муниципальными правовыми актами Мокрологского сельского поселения Октябрьского района.</w:t>
      </w:r>
    </w:p>
    <w:p w:rsidR="009A4586" w:rsidRDefault="009A4586" w:rsidP="009A458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6.3. Структурными подразделениями </w:t>
      </w:r>
      <w:r w:rsidRPr="00F325C8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являю</w:t>
      </w:r>
      <w:r w:rsidRPr="00F325C8">
        <w:rPr>
          <w:rFonts w:eastAsia="Calibri" w:cs="Times New Roman"/>
          <w:szCs w:val="28"/>
        </w:rPr>
        <w:t xml:space="preserve">тся </w:t>
      </w:r>
      <w:r>
        <w:rPr>
          <w:rFonts w:eastAsia="Calibri" w:cs="Times New Roman"/>
          <w:szCs w:val="28"/>
        </w:rPr>
        <w:t>структурные подразделения</w:t>
      </w:r>
      <w:r w:rsidRPr="00F325C8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расположенны</w:t>
      </w:r>
      <w:r w:rsidRPr="00F325C8">
        <w:rPr>
          <w:rFonts w:eastAsia="Calibri" w:cs="Times New Roman"/>
          <w:szCs w:val="28"/>
        </w:rPr>
        <w:t xml:space="preserve">е вне места нахождения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 осуществляющее все функции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или часть </w:t>
      </w:r>
      <w:r>
        <w:rPr>
          <w:rFonts w:eastAsia="Calibri" w:cs="Times New Roman"/>
          <w:szCs w:val="28"/>
        </w:rPr>
        <w:t>их.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6.4. Структурные подразделения 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осуществляют свою деятельность от имени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 которое несет ответственность за их деятельность.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6.5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Структурные подразделения </w:t>
      </w:r>
      <w:r w:rsidRPr="00F325C8">
        <w:rPr>
          <w:rFonts w:eastAsia="Calibri" w:cs="Times New Roman"/>
          <w:szCs w:val="28"/>
        </w:rPr>
        <w:t xml:space="preserve">не являются юридическими лицами, наделяются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имуществом и действуют в соответствии с положениями о них.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6.6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Имущество </w:t>
      </w:r>
      <w:r>
        <w:rPr>
          <w:rFonts w:eastAsia="Calibri" w:cs="Times New Roman"/>
          <w:szCs w:val="28"/>
        </w:rPr>
        <w:t>структурных подразделений 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учитывается на отдельном балансе </w:t>
      </w:r>
      <w:r>
        <w:rPr>
          <w:rFonts w:eastAsia="Calibri" w:cs="Times New Roman"/>
          <w:szCs w:val="28"/>
        </w:rPr>
        <w:t>структурного подразделения</w:t>
      </w:r>
      <w:r w:rsidRPr="00F325C8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являющемся частью баланса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 на балансе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6.7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Руководитель </w:t>
      </w:r>
      <w:r>
        <w:rPr>
          <w:rFonts w:eastAsia="Calibri" w:cs="Times New Roman"/>
          <w:szCs w:val="28"/>
        </w:rPr>
        <w:t>структурного подразделения</w:t>
      </w:r>
      <w:r w:rsidRPr="009B76E5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назначается на должность и освобождается от должности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наделяется полномочиями и действует на основании доверенности, выданной ему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6.8</w:t>
      </w:r>
      <w:r w:rsidRPr="00F325C8">
        <w:rPr>
          <w:rFonts w:eastAsia="Calibri" w:cs="Times New Roman"/>
          <w:szCs w:val="28"/>
        </w:rPr>
        <w:t xml:space="preserve">. </w:t>
      </w:r>
      <w:r>
        <w:rPr>
          <w:rFonts w:eastAsia="Calibri" w:cs="Times New Roman"/>
          <w:szCs w:val="28"/>
        </w:rPr>
        <w:t>МУК «</w:t>
      </w:r>
      <w:r>
        <w:rPr>
          <w:rFonts w:eastAsia="Calibri" w:cs="Times New Roman"/>
          <w:color w:val="000000"/>
          <w:szCs w:val="28"/>
        </w:rPr>
        <w:t>Новозарянский</w:t>
      </w:r>
      <w:r>
        <w:rPr>
          <w:rFonts w:eastAsia="Calibri" w:cs="Times New Roman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имеет: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6.8</w:t>
      </w:r>
      <w:r w:rsidRPr="00F325C8">
        <w:rPr>
          <w:rFonts w:eastAsia="Calibri" w:cs="Times New Roman"/>
          <w:szCs w:val="28"/>
        </w:rPr>
        <w:t xml:space="preserve">.1. </w:t>
      </w:r>
      <w:r>
        <w:rPr>
          <w:rFonts w:eastAsia="Calibri" w:cs="Times New Roman"/>
          <w:szCs w:val="28"/>
        </w:rPr>
        <w:t>Структурные подразделения:</w:t>
      </w:r>
    </w:p>
    <w:p w:rsidR="009A4586" w:rsidRPr="003370F0" w:rsidRDefault="009A4586" w:rsidP="009A4586">
      <w:pPr>
        <w:ind w:firstLine="720"/>
        <w:rPr>
          <w:rFonts w:eastAsia="Calibri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9"/>
        <w:gridCol w:w="5068"/>
      </w:tblGrid>
      <w:tr w:rsidR="009A4586" w:rsidRPr="005C12CB" w:rsidTr="00872649">
        <w:tc>
          <w:tcPr>
            <w:tcW w:w="432" w:type="dxa"/>
            <w:shd w:val="clear" w:color="auto" w:fill="auto"/>
          </w:tcPr>
          <w:p w:rsidR="009A4586" w:rsidRPr="005C12CB" w:rsidRDefault="009A4586" w:rsidP="00872649">
            <w:pPr>
              <w:rPr>
                <w:rFonts w:eastAsia="Calibri" w:cs="Times New Roman"/>
                <w:sz w:val="24"/>
                <w:szCs w:val="24"/>
              </w:rPr>
            </w:pPr>
            <w:r w:rsidRPr="005C12CB">
              <w:rPr>
                <w:rFonts w:eastAsia="Calibri" w:cs="Times New Roman"/>
                <w:sz w:val="24"/>
                <w:szCs w:val="24"/>
              </w:rPr>
              <w:t>№</w:t>
            </w:r>
          </w:p>
          <w:p w:rsidR="009A4586" w:rsidRPr="005C12CB" w:rsidRDefault="009A4586" w:rsidP="00872649">
            <w:pPr>
              <w:rPr>
                <w:rFonts w:eastAsia="Calibri" w:cs="Times New Roman"/>
                <w:sz w:val="24"/>
                <w:szCs w:val="24"/>
              </w:rPr>
            </w:pPr>
            <w:r w:rsidRPr="005C12CB">
              <w:rPr>
                <w:rFonts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3969" w:type="dxa"/>
            <w:shd w:val="clear" w:color="auto" w:fill="auto"/>
          </w:tcPr>
          <w:p w:rsidR="009A4586" w:rsidRPr="003370F0" w:rsidRDefault="009A4586" w:rsidP="00872649">
            <w:pPr>
              <w:jc w:val="center"/>
              <w:rPr>
                <w:rFonts w:eastAsia="Calibri" w:cs="Times New Roman"/>
                <w:szCs w:val="28"/>
              </w:rPr>
            </w:pPr>
            <w:r w:rsidRPr="003370F0">
              <w:rPr>
                <w:rFonts w:eastAsia="Calibri" w:cs="Times New Roman"/>
                <w:szCs w:val="28"/>
              </w:rPr>
              <w:t xml:space="preserve">Наименование </w:t>
            </w:r>
            <w:r>
              <w:rPr>
                <w:rFonts w:eastAsia="Calibri" w:cs="Times New Roman"/>
                <w:szCs w:val="28"/>
              </w:rPr>
              <w:t xml:space="preserve">структурных </w:t>
            </w:r>
            <w:r w:rsidRPr="003370F0">
              <w:rPr>
                <w:rFonts w:eastAsia="Calibri" w:cs="Times New Roman"/>
                <w:szCs w:val="28"/>
              </w:rPr>
              <w:t>подразделений</w:t>
            </w:r>
          </w:p>
        </w:tc>
        <w:tc>
          <w:tcPr>
            <w:tcW w:w="5068" w:type="dxa"/>
            <w:shd w:val="clear" w:color="auto" w:fill="auto"/>
          </w:tcPr>
          <w:p w:rsidR="009A4586" w:rsidRPr="003370F0" w:rsidRDefault="009A4586" w:rsidP="00872649">
            <w:pPr>
              <w:jc w:val="center"/>
              <w:rPr>
                <w:rFonts w:eastAsia="Calibri" w:cs="Times New Roman"/>
                <w:szCs w:val="28"/>
              </w:rPr>
            </w:pPr>
            <w:r w:rsidRPr="003370F0">
              <w:rPr>
                <w:rFonts w:eastAsia="Calibri" w:cs="Times New Roman"/>
                <w:szCs w:val="28"/>
              </w:rPr>
              <w:t>Адрес места нахождения</w:t>
            </w:r>
          </w:p>
        </w:tc>
      </w:tr>
      <w:tr w:rsidR="009A4586" w:rsidRPr="005C12CB" w:rsidTr="00872649">
        <w:tc>
          <w:tcPr>
            <w:tcW w:w="432" w:type="dxa"/>
            <w:shd w:val="clear" w:color="auto" w:fill="auto"/>
          </w:tcPr>
          <w:p w:rsidR="009A4586" w:rsidRPr="005C12CB" w:rsidRDefault="009A4586" w:rsidP="00872649">
            <w:pPr>
              <w:rPr>
                <w:rFonts w:eastAsia="Calibri" w:cs="Times New Roman"/>
                <w:sz w:val="24"/>
                <w:szCs w:val="24"/>
              </w:rPr>
            </w:pPr>
            <w:r w:rsidRPr="005C12CB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9A4586" w:rsidRDefault="009A4586" w:rsidP="00872649">
            <w:pPr>
              <w:tabs>
                <w:tab w:val="left" w:pos="561"/>
              </w:tabs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5C12CB">
              <w:rPr>
                <w:rFonts w:eastAsia="Calibri" w:cs="Times New Roman"/>
                <w:color w:val="000000"/>
                <w:szCs w:val="28"/>
              </w:rPr>
              <w:t xml:space="preserve">Сельский Дом культуры </w:t>
            </w:r>
          </w:p>
          <w:p w:rsidR="009A4586" w:rsidRPr="005C12CB" w:rsidRDefault="009A4586" w:rsidP="00872649">
            <w:pPr>
              <w:tabs>
                <w:tab w:val="left" w:pos="561"/>
              </w:tabs>
              <w:jc w:val="center"/>
              <w:rPr>
                <w:rFonts w:eastAsia="Calibri" w:cs="Times New Roman"/>
                <w:sz w:val="24"/>
                <w:szCs w:val="24"/>
              </w:rPr>
            </w:pPr>
            <w:r w:rsidRPr="005C12CB">
              <w:rPr>
                <w:rFonts w:eastAsia="Calibri" w:cs="Times New Roman"/>
                <w:color w:val="000000"/>
                <w:szCs w:val="28"/>
              </w:rPr>
              <w:t>х.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Маркин</w:t>
            </w:r>
          </w:p>
        </w:tc>
        <w:tc>
          <w:tcPr>
            <w:tcW w:w="5068" w:type="dxa"/>
            <w:shd w:val="clear" w:color="auto" w:fill="auto"/>
          </w:tcPr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346471,</w:t>
            </w:r>
          </w:p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Ростовская область,</w:t>
            </w:r>
          </w:p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 w:rsidRPr="005C12CB">
              <w:rPr>
                <w:rFonts w:eastAsia="Calibri" w:cs="Times New Roman"/>
                <w:szCs w:val="28"/>
              </w:rPr>
              <w:t>Октябрьск</w:t>
            </w:r>
            <w:r>
              <w:rPr>
                <w:rFonts w:eastAsia="Calibri" w:cs="Times New Roman"/>
                <w:szCs w:val="28"/>
              </w:rPr>
              <w:t>ий район</w:t>
            </w:r>
            <w:r w:rsidRPr="005C12CB">
              <w:rPr>
                <w:rFonts w:eastAsia="Calibri" w:cs="Times New Roman"/>
                <w:szCs w:val="28"/>
              </w:rPr>
              <w:t>,</w:t>
            </w:r>
          </w:p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 w:rsidRPr="005C12CB">
              <w:rPr>
                <w:rFonts w:eastAsia="Calibri" w:cs="Times New Roman"/>
                <w:szCs w:val="28"/>
              </w:rPr>
              <w:t>х.</w:t>
            </w:r>
            <w:r>
              <w:rPr>
                <w:rFonts w:eastAsia="Calibri" w:cs="Times New Roman"/>
                <w:szCs w:val="28"/>
              </w:rPr>
              <w:t xml:space="preserve"> Маркин,</w:t>
            </w:r>
          </w:p>
          <w:p w:rsidR="009A4586" w:rsidRPr="005C12CB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8"/>
              </w:rPr>
              <w:t>пер. Клубный,1</w:t>
            </w:r>
          </w:p>
        </w:tc>
      </w:tr>
      <w:tr w:rsidR="009A4586" w:rsidRPr="005C12CB" w:rsidTr="00872649">
        <w:tc>
          <w:tcPr>
            <w:tcW w:w="432" w:type="dxa"/>
            <w:shd w:val="clear" w:color="auto" w:fill="auto"/>
          </w:tcPr>
          <w:p w:rsidR="009A4586" w:rsidRPr="005C12CB" w:rsidRDefault="009A4586" w:rsidP="00872649">
            <w:pPr>
              <w:rPr>
                <w:rFonts w:eastAsia="Calibri" w:cs="Times New Roman"/>
                <w:sz w:val="24"/>
                <w:szCs w:val="24"/>
              </w:rPr>
            </w:pPr>
            <w:r w:rsidRPr="005C12CB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9A4586" w:rsidRDefault="009A4586" w:rsidP="00872649">
            <w:pPr>
              <w:tabs>
                <w:tab w:val="left" w:pos="561"/>
              </w:tabs>
              <w:jc w:val="center"/>
              <w:rPr>
                <w:rFonts w:eastAsia="Calibri" w:cs="Times New Roman"/>
                <w:szCs w:val="28"/>
              </w:rPr>
            </w:pPr>
            <w:r w:rsidRPr="005C12CB">
              <w:rPr>
                <w:rFonts w:eastAsia="Calibri" w:cs="Times New Roman"/>
                <w:szCs w:val="28"/>
              </w:rPr>
              <w:t xml:space="preserve">Сельский </w:t>
            </w:r>
            <w:r>
              <w:rPr>
                <w:rFonts w:eastAsia="Calibri" w:cs="Times New Roman"/>
                <w:szCs w:val="28"/>
              </w:rPr>
              <w:t>Дом культуры</w:t>
            </w:r>
          </w:p>
          <w:p w:rsidR="009A4586" w:rsidRPr="005C12CB" w:rsidRDefault="009A4586" w:rsidP="00872649">
            <w:pPr>
              <w:tabs>
                <w:tab w:val="left" w:pos="561"/>
              </w:tabs>
              <w:jc w:val="center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szCs w:val="28"/>
              </w:rPr>
              <w:t>п. Мокрый Лог</w:t>
            </w:r>
          </w:p>
        </w:tc>
        <w:tc>
          <w:tcPr>
            <w:tcW w:w="5068" w:type="dxa"/>
            <w:shd w:val="clear" w:color="auto" w:fill="auto"/>
          </w:tcPr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346485,</w:t>
            </w:r>
          </w:p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Ростовская область,</w:t>
            </w:r>
          </w:p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 w:rsidRPr="005C12CB">
              <w:rPr>
                <w:rFonts w:eastAsia="Calibri" w:cs="Times New Roman"/>
                <w:szCs w:val="28"/>
              </w:rPr>
              <w:t>Октябрьск</w:t>
            </w:r>
            <w:r>
              <w:rPr>
                <w:rFonts w:eastAsia="Calibri" w:cs="Times New Roman"/>
                <w:szCs w:val="28"/>
              </w:rPr>
              <w:t>ий район</w:t>
            </w:r>
            <w:r w:rsidRPr="005C12CB">
              <w:rPr>
                <w:rFonts w:eastAsia="Calibri" w:cs="Times New Roman"/>
                <w:szCs w:val="28"/>
              </w:rPr>
              <w:t>,</w:t>
            </w:r>
          </w:p>
          <w:p w:rsidR="009A4586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п. Мокрый Лог,</w:t>
            </w:r>
          </w:p>
          <w:p w:rsidR="009A4586" w:rsidRPr="008A7549" w:rsidRDefault="009A4586" w:rsidP="00872649">
            <w:pPr>
              <w:shd w:val="clear" w:color="auto" w:fill="FFFFFF"/>
              <w:ind w:left="7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ул. Росова,52-а</w:t>
            </w:r>
          </w:p>
        </w:tc>
      </w:tr>
    </w:tbl>
    <w:p w:rsidR="009A4586" w:rsidRPr="00387E47" w:rsidRDefault="009A4586" w:rsidP="009A4586">
      <w:pPr>
        <w:rPr>
          <w:rFonts w:eastAsia="Calibri" w:cs="Times New Roman"/>
        </w:rPr>
      </w:pPr>
    </w:p>
    <w:p w:rsidR="009A4586" w:rsidRPr="00F325C8" w:rsidRDefault="009A4586" w:rsidP="009A4586">
      <w:pPr>
        <w:shd w:val="clear" w:color="auto" w:fill="FFFFFF"/>
        <w:spacing w:before="6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Организация деятельности, управление, структура, компетенция органов управления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порядок их формирования, сроки полномочий и порядок деятельности таких органов.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.1</w:t>
      </w:r>
      <w:r>
        <w:rPr>
          <w:rFonts w:eastAsia="Calibri" w:cs="Times New Roman"/>
          <w:szCs w:val="28"/>
        </w:rPr>
        <w:t>.К</w:t>
      </w:r>
      <w:r w:rsidRPr="00F325C8">
        <w:rPr>
          <w:rFonts w:eastAsia="Calibri" w:cs="Times New Roman"/>
          <w:szCs w:val="28"/>
        </w:rPr>
        <w:t xml:space="preserve">омпетенция органов управления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.2.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Органами управления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являются руководитель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 xml:space="preserve">.3. Руководителем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 является директор 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 w:rsidR="002C7D04">
        <w:rPr>
          <w:rFonts w:eastAsia="Calibri" w:cs="Times New Roman"/>
          <w:szCs w:val="28"/>
        </w:rPr>
        <w:t>«Новозарянский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.4.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К компетенции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относятся вопросы осуществления текущего руководства деятельностью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за исключением вопросов, отнесенных законодательством или настоящим уставом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к компетенции учредителя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или иных органов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.5.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Руководитель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без доверенности действует от имени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в том числе представляет </w:t>
      </w:r>
      <w:r w:rsidRPr="00F325C8">
        <w:rPr>
          <w:rFonts w:eastAsia="Calibri" w:cs="Times New Roman"/>
          <w:szCs w:val="28"/>
        </w:rPr>
        <w:lastRenderedPageBreak/>
        <w:t xml:space="preserve">интересы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и совершает сделки от имени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утверждает штатное расписание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внутренние документы, регламентирующие деятельность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подписывает план финансово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хозяйственной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бухгалтерскую отчетность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издает приказы и дает указан</w:t>
      </w:r>
      <w:r>
        <w:rPr>
          <w:rFonts w:eastAsia="Calibri" w:cs="Times New Roman"/>
          <w:szCs w:val="28"/>
        </w:rPr>
        <w:t>ия, обязательные для исполнения всеми работниками 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.6.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Руководитель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несет ответственность в порядке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и на условиях, установленных законодательством Российской Федерации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и трудовым договором, заключенным с ним.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.7.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Права и обязанности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а также основания для прекращения трудовых отношений с ним регламентируются трудовым законодательством, а также</w:t>
      </w:r>
      <w:r>
        <w:rPr>
          <w:rFonts w:eastAsia="Calibri" w:cs="Times New Roman"/>
          <w:szCs w:val="28"/>
        </w:rPr>
        <w:t xml:space="preserve"> срочным</w:t>
      </w:r>
      <w:r w:rsidRPr="00F325C8">
        <w:rPr>
          <w:rFonts w:eastAsia="Calibri" w:cs="Times New Roman"/>
          <w:szCs w:val="28"/>
        </w:rPr>
        <w:t xml:space="preserve"> трудовым договором. Срок действия трудового договора с руководителем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устанавливается </w:t>
      </w:r>
      <w:r>
        <w:rPr>
          <w:rFonts w:eastAsia="Calibri" w:cs="Times New Roman"/>
          <w:szCs w:val="28"/>
        </w:rPr>
        <w:t>на срок полномочий главы муниципального образования «Мокрологское сельское поселение»</w:t>
      </w:r>
      <w:r w:rsidRPr="00F325C8">
        <w:rPr>
          <w:rFonts w:eastAsia="Calibri" w:cs="Times New Roman"/>
          <w:szCs w:val="28"/>
        </w:rPr>
        <w:t>.</w:t>
      </w:r>
    </w:p>
    <w:p w:rsidR="009A4586" w:rsidRDefault="009A4586" w:rsidP="009A4586">
      <w:pPr>
        <w:shd w:val="clear" w:color="auto" w:fill="FFFFFF"/>
        <w:tabs>
          <w:tab w:val="left" w:pos="426"/>
        </w:tabs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 xml:space="preserve">. </w:t>
      </w:r>
      <w:r>
        <w:rPr>
          <w:rFonts w:eastAsia="Calibri" w:cs="Times New Roman"/>
          <w:color w:val="000000"/>
          <w:szCs w:val="28"/>
        </w:rPr>
        <w:t>Администрация Мокрологского сельского поселения Октябрьского района:</w:t>
      </w:r>
    </w:p>
    <w:p w:rsidR="009A4586" w:rsidRDefault="009A4586" w:rsidP="009A458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Рассматривает предложения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о внесении изменений в устав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Утверждает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устав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изменения и дополнения к нему</w:t>
      </w:r>
      <w:r>
        <w:rPr>
          <w:rFonts w:eastAsia="Calibri" w:cs="Times New Roman"/>
          <w:szCs w:val="28"/>
        </w:rPr>
        <w:t>.</w:t>
      </w:r>
    </w:p>
    <w:p w:rsidR="009A4586" w:rsidRPr="00F325C8" w:rsidRDefault="009A4586" w:rsidP="009A4586">
      <w:pPr>
        <w:ind w:firstLine="708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.2. Рассматривает и утверждает: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план финансово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хозяйственной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программы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отчеты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в том числе бухгалтерские, отчеты о деятельности</w:t>
      </w:r>
      <w:r>
        <w:rPr>
          <w:rFonts w:eastAsia="Calibri" w:cs="Times New Roman"/>
          <w:szCs w:val="28"/>
        </w:rPr>
        <w:t xml:space="preserve"> 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и об использовании его имущества, об исполнении плана финансово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хозяйственной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.3. Рассматривает и согласовывает: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распоряжение особо ценным движимым имуществом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;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списание особо ценного движимого имущества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предложения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 СДК» </w:t>
      </w:r>
      <w:r w:rsidRPr="00F325C8">
        <w:rPr>
          <w:rFonts w:eastAsia="Calibri" w:cs="Times New Roman"/>
          <w:szCs w:val="28"/>
        </w:rPr>
        <w:t>о совершении крупных сделок;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предложения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 СДК»</w:t>
      </w:r>
      <w:r w:rsidRPr="00F325C8">
        <w:rPr>
          <w:rFonts w:eastAsia="Calibri" w:cs="Times New Roman"/>
          <w:szCs w:val="28"/>
        </w:rPr>
        <w:t xml:space="preserve"> о совершении сделок, в совершении которых имеется заинтересованность;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предложения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 о передаче на основании распоряжения </w:t>
      </w:r>
      <w:r>
        <w:rPr>
          <w:rFonts w:eastAsia="Calibri" w:cs="Times New Roman"/>
          <w:szCs w:val="28"/>
        </w:rPr>
        <w:t>Администрации Мокрологского сельского поселения Октябрьского района</w:t>
      </w:r>
      <w:r w:rsidRPr="00F325C8">
        <w:rPr>
          <w:rFonts w:eastAsia="Calibri" w:cs="Times New Roman"/>
          <w:szCs w:val="28"/>
        </w:rPr>
        <w:t xml:space="preserve"> по акту приема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передачи объекта недвижимого или движимого имущества с баланса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 на баланс в оперативное управление другого </w:t>
      </w:r>
      <w:r>
        <w:rPr>
          <w:rFonts w:eastAsia="Calibri" w:cs="Times New Roman"/>
          <w:szCs w:val="28"/>
        </w:rPr>
        <w:t>муниципального бюджетного</w:t>
      </w:r>
      <w:r w:rsidRPr="00F325C8">
        <w:rPr>
          <w:rFonts w:eastAsia="Calibri" w:cs="Times New Roman"/>
          <w:szCs w:val="28"/>
        </w:rPr>
        <w:t xml:space="preserve"> учреждения </w:t>
      </w:r>
      <w:r>
        <w:rPr>
          <w:rFonts w:eastAsia="Calibri" w:cs="Times New Roman"/>
          <w:szCs w:val="28"/>
        </w:rPr>
        <w:t xml:space="preserve">Мокрологского сельского поселения Октябрьского района, </w:t>
      </w:r>
      <w:r w:rsidRPr="00F325C8">
        <w:rPr>
          <w:rFonts w:eastAsia="Calibri" w:cs="Times New Roman"/>
          <w:szCs w:val="28"/>
        </w:rPr>
        <w:t xml:space="preserve">в случаях, предусмотренных федеральными законами, передачу некоммерческим </w:t>
      </w:r>
      <w:r w:rsidRPr="00F325C8">
        <w:rPr>
          <w:rFonts w:eastAsia="Calibri" w:cs="Times New Roman"/>
          <w:szCs w:val="28"/>
        </w:rPr>
        <w:lastRenderedPageBreak/>
        <w:t>организациям в качестве их учредителя или участника денежных средств (если иное не установлено условиями их предоставления)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 иного имущества, за исключением особо ценного движимого имущества, закрепленного за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 xml:space="preserve">собственником или приобретенного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за счет средств, выделенных ему собственником на приобретение такого имущества,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а также недвижимого имущества.</w:t>
      </w:r>
    </w:p>
    <w:p w:rsidR="009A4586" w:rsidRDefault="009A4586" w:rsidP="009A4586">
      <w:pPr>
        <w:ind w:firstLine="708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.4.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Рассматривает и согласовывает </w:t>
      </w:r>
      <w:r>
        <w:rPr>
          <w:rFonts w:eastAsia="Calibri" w:cs="Times New Roman"/>
          <w:szCs w:val="28"/>
        </w:rPr>
        <w:t>вопросы: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распоряжения недвижимым имуществом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списания недвижимого имущества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внесения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.5. Проводит: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проверки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аттестацию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в установленном порядке.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.6. Осуществляет: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анализ финансово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хозяйственной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корректировку программ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.7.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Принимает решения, направленные на улучшение финансово-экономического состояния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.8.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Устанавливает порядок представления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отчетности в части, не урегулированной законодательством Российской Федерации</w:t>
      </w:r>
      <w:r>
        <w:rPr>
          <w:rFonts w:eastAsia="Calibri" w:cs="Times New Roman"/>
          <w:szCs w:val="28"/>
        </w:rPr>
        <w:t xml:space="preserve">, </w:t>
      </w:r>
      <w:r w:rsidRPr="00F325C8">
        <w:rPr>
          <w:rFonts w:eastAsia="Calibri" w:cs="Times New Roman"/>
          <w:szCs w:val="28"/>
        </w:rPr>
        <w:t>Ростовской области</w:t>
      </w:r>
      <w:r>
        <w:rPr>
          <w:rFonts w:eastAsia="Calibri" w:cs="Times New Roman"/>
          <w:szCs w:val="28"/>
        </w:rPr>
        <w:t>,</w:t>
      </w:r>
      <w:r w:rsidRPr="009E57F7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.9.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Определяет порядок составления и утверждения отчета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 результатах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и об использовании закрепленного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за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 муниципального</w:t>
      </w:r>
      <w:r w:rsidRPr="00F325C8">
        <w:rPr>
          <w:rFonts w:eastAsia="Calibri" w:cs="Times New Roman"/>
          <w:szCs w:val="28"/>
        </w:rPr>
        <w:t xml:space="preserve"> имущества.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.10.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Участвует в формировании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задания для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в соответствии с законодательством Российской Федерации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Ростовской области</w:t>
      </w:r>
      <w:r>
        <w:rPr>
          <w:rFonts w:eastAsia="Calibri" w:cs="Times New Roman"/>
          <w:szCs w:val="28"/>
        </w:rPr>
        <w:t>, муниципальными правовыми актами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.11.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Определяет перечень особо ценного движимого имущества</w:t>
      </w:r>
      <w:r>
        <w:rPr>
          <w:rFonts w:eastAsia="Calibri" w:cs="Times New Roman"/>
          <w:szCs w:val="28"/>
        </w:rPr>
        <w:t xml:space="preserve"> 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принадлежащего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на праве оперативного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управления,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в том числе закрепленного за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на праве оперативного управления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 приобретенного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за счет средств, выделенных ему учредителем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на приобретение такого имущества (далее – особо ценное движимое имущество).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.12.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Устанавливает порядок определения платы для физических и юридических лиц за услуги, относящиеся к основным видам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оказываемые им сверх установленного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lastRenderedPageBreak/>
        <w:t xml:space="preserve">задания, а также в случаях, определенных федеральными законами, в пределах установленного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задания.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.13.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Определяет предельно допустимое значение просроченной кредиторской задолженности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превышение которого влечет расторжение трудового договора с руководителем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по инициативе работодателя в соответствии с Трудовым кодексом Российской Федерации.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.14.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Организует и проводит конкурс на замещение должности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 (при необходимости)</w:t>
      </w:r>
      <w:r w:rsidRPr="00F325C8">
        <w:rPr>
          <w:rFonts w:eastAsia="Calibri" w:cs="Times New Roman"/>
          <w:szCs w:val="28"/>
        </w:rPr>
        <w:t>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.15.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Принимает в соответствии с трудовым законодательством решение о назначении и назначает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СДК», </w:t>
      </w:r>
      <w:r w:rsidRPr="00F325C8">
        <w:rPr>
          <w:rFonts w:eastAsia="Calibri" w:cs="Times New Roman"/>
          <w:szCs w:val="28"/>
        </w:rPr>
        <w:t>в том числе принимает решение о назначении: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по результатам конкурса;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с момента государственной регистрации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.16. В порядке, установленном трудовым законодательством: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заключает дополнительное соглашение к трудовому договору с руководителем существующего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заключает трудовой договор с руководителем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(в т. ч. </w:t>
      </w:r>
      <w:r w:rsidRPr="00F325C8">
        <w:rPr>
          <w:rFonts w:eastAsia="Calibri" w:cs="Times New Roman"/>
          <w:szCs w:val="28"/>
        </w:rPr>
        <w:t>по результатам конкурса</w:t>
      </w:r>
      <w:r>
        <w:rPr>
          <w:rFonts w:eastAsia="Calibri" w:cs="Times New Roman"/>
          <w:szCs w:val="28"/>
        </w:rPr>
        <w:t>)</w:t>
      </w:r>
      <w:r w:rsidRPr="00F325C8">
        <w:rPr>
          <w:rFonts w:eastAsia="Calibri" w:cs="Times New Roman"/>
          <w:szCs w:val="28"/>
        </w:rPr>
        <w:t>;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заключает дополнительное соглашение к трудовому договору с руководителем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СДК»;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расторгает трудовой договор с руководителем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.17.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Осуществляет контроль за деятельностью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в соответствии с законодательством Российской Федерации</w:t>
      </w:r>
      <w:r>
        <w:rPr>
          <w:rFonts w:eastAsia="Calibri" w:cs="Times New Roman"/>
          <w:szCs w:val="28"/>
        </w:rPr>
        <w:t xml:space="preserve">, </w:t>
      </w:r>
      <w:r w:rsidRPr="00F325C8">
        <w:rPr>
          <w:rFonts w:eastAsia="Calibri" w:cs="Times New Roman"/>
          <w:szCs w:val="28"/>
        </w:rPr>
        <w:t>Ростовской области</w:t>
      </w:r>
      <w:r>
        <w:rPr>
          <w:rFonts w:eastAsia="Calibri" w:cs="Times New Roman"/>
          <w:szCs w:val="28"/>
        </w:rPr>
        <w:t>,</w:t>
      </w:r>
      <w:r w:rsidRPr="008B67E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.18.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Применяет к руководителю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меры поощрения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в соответствии с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.19.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Применяет меры дисциплинарного воздействия к руководителю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в соответствии с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.20.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Подготавливает в соответствии с законодательством Российской Федерации</w:t>
      </w:r>
      <w:r>
        <w:rPr>
          <w:rFonts w:eastAsia="Calibri" w:cs="Times New Roman"/>
          <w:szCs w:val="28"/>
        </w:rPr>
        <w:t xml:space="preserve">, </w:t>
      </w:r>
      <w:r w:rsidRPr="00F325C8">
        <w:rPr>
          <w:rFonts w:eastAsia="Calibri" w:cs="Times New Roman"/>
          <w:szCs w:val="28"/>
        </w:rPr>
        <w:t>Ростовской области</w:t>
      </w:r>
      <w:r>
        <w:rPr>
          <w:rFonts w:eastAsia="Calibri" w:cs="Times New Roman"/>
          <w:szCs w:val="28"/>
        </w:rPr>
        <w:t>,</w:t>
      </w:r>
      <w:r w:rsidRPr="008B67E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 Октябрьского района</w:t>
      </w:r>
      <w:r w:rsidRPr="00F325C8">
        <w:rPr>
          <w:rFonts w:eastAsia="Calibri" w:cs="Times New Roman"/>
          <w:szCs w:val="28"/>
        </w:rPr>
        <w:t xml:space="preserve"> проект постановления Администрации </w:t>
      </w:r>
      <w:r>
        <w:rPr>
          <w:rFonts w:eastAsia="Calibri" w:cs="Times New Roman"/>
          <w:szCs w:val="28"/>
        </w:rPr>
        <w:t xml:space="preserve">Мокрологского сельского поселения </w:t>
      </w:r>
      <w:r w:rsidRPr="00F325C8">
        <w:rPr>
          <w:rFonts w:eastAsia="Calibri" w:cs="Times New Roman"/>
          <w:szCs w:val="28"/>
        </w:rPr>
        <w:t xml:space="preserve">реорганизации и ликвидации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>, а также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об изменении его типа, выполняет функции и полномочия учредителя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при его создании, реорганизации, изменении типа и ликвидации.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.21.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Участвует в соответствии с законодательством Российской Федерации</w:t>
      </w:r>
      <w:r>
        <w:rPr>
          <w:rFonts w:eastAsia="Calibri" w:cs="Times New Roman"/>
          <w:szCs w:val="28"/>
        </w:rPr>
        <w:t xml:space="preserve">, </w:t>
      </w:r>
      <w:r w:rsidRPr="00F325C8">
        <w:rPr>
          <w:rFonts w:eastAsia="Calibri" w:cs="Times New Roman"/>
          <w:szCs w:val="28"/>
        </w:rPr>
        <w:t>Ростовской области</w:t>
      </w:r>
      <w:r>
        <w:rPr>
          <w:rFonts w:eastAsia="Calibri" w:cs="Times New Roman"/>
          <w:szCs w:val="28"/>
        </w:rPr>
        <w:t>,</w:t>
      </w:r>
      <w:r w:rsidRPr="008B67E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поселения</w:t>
      </w:r>
      <w:r w:rsidRPr="00F325C8">
        <w:rPr>
          <w:rFonts w:eastAsia="Calibri" w:cs="Times New Roman"/>
          <w:szCs w:val="28"/>
        </w:rPr>
        <w:t xml:space="preserve"> в осуществлении юридических действий, связанных с созданием, реорганизацией, ликвидацией, изменением типа</w:t>
      </w:r>
      <w:r>
        <w:rPr>
          <w:rFonts w:eastAsia="Calibri" w:cs="Times New Roman"/>
          <w:szCs w:val="28"/>
        </w:rPr>
        <w:t xml:space="preserve"> 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7.8</w:t>
      </w:r>
      <w:r w:rsidRPr="00F325C8">
        <w:rPr>
          <w:rFonts w:eastAsia="Calibri" w:cs="Times New Roman"/>
          <w:szCs w:val="28"/>
        </w:rPr>
        <w:t xml:space="preserve">.22. Ведет и хранит трудовую книжку руководителя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7.8</w:t>
      </w:r>
      <w:r w:rsidRPr="00F325C8">
        <w:rPr>
          <w:rFonts w:eastAsia="Calibri" w:cs="Times New Roman"/>
          <w:szCs w:val="28"/>
        </w:rPr>
        <w:t>.23.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Осуществляет решение иных предусмотренных законодательством вопросов деятельности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не относящихся к компетенции других органов государственной власти и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7.9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Структура, компетенция, порядок формирования органов управления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сроки полномочий и порядок деятельности органов управления </w:t>
      </w:r>
      <w:r>
        <w:rPr>
          <w:rFonts w:eastAsia="Calibri" w:cs="Times New Roman"/>
          <w:szCs w:val="28"/>
        </w:rPr>
        <w:t>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«Новозарянский СДК»</w:t>
      </w:r>
      <w:r w:rsidRPr="00F325C8">
        <w:rPr>
          <w:rFonts w:eastAsia="Calibri" w:cs="Times New Roman"/>
          <w:szCs w:val="28"/>
        </w:rPr>
        <w:t xml:space="preserve">, указанных в пункте </w:t>
      </w: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 xml:space="preserve">.2 настоящего устава, </w:t>
      </w:r>
      <w:r>
        <w:rPr>
          <w:rFonts w:eastAsia="Calibri" w:cs="Times New Roman"/>
          <w:szCs w:val="28"/>
        </w:rPr>
        <w:t xml:space="preserve">определяется </w:t>
      </w:r>
      <w:r w:rsidRPr="00F325C8">
        <w:rPr>
          <w:rFonts w:eastAsia="Calibri" w:cs="Times New Roman"/>
          <w:szCs w:val="28"/>
        </w:rPr>
        <w:t xml:space="preserve">по предложениям </w:t>
      </w:r>
      <w:r>
        <w:rPr>
          <w:rFonts w:eastAsia="Calibri" w:cs="Times New Roman"/>
          <w:szCs w:val="28"/>
        </w:rPr>
        <w:t>Администрации Мокрологского сельского поселения.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Иные сведения о </w:t>
      </w:r>
      <w:r>
        <w:rPr>
          <w:rFonts w:eastAsia="Calibri" w:cs="Times New Roman"/>
          <w:szCs w:val="28"/>
        </w:rPr>
        <w:t>МУК «Новозарянский СДК»</w:t>
      </w:r>
      <w:r w:rsidRPr="00F325C8">
        <w:rPr>
          <w:rFonts w:eastAsia="Calibri" w:cs="Times New Roman"/>
          <w:szCs w:val="28"/>
        </w:rPr>
        <w:t xml:space="preserve">, имущество и финансовое обеспечение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СДК».</w:t>
      </w:r>
    </w:p>
    <w:p w:rsidR="009A4586" w:rsidRPr="00FB1671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.1.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создано в соответствии с постановлением Администрации </w:t>
      </w:r>
      <w:r>
        <w:rPr>
          <w:rFonts w:eastAsia="Calibri" w:cs="Times New Roman"/>
          <w:szCs w:val="28"/>
        </w:rPr>
        <w:t xml:space="preserve">Мокрологского сельского поселения Октябрьского района </w:t>
      </w:r>
      <w:r w:rsidRPr="00F325C8">
        <w:rPr>
          <w:rFonts w:eastAsia="Calibri" w:cs="Times New Roman"/>
          <w:szCs w:val="28"/>
        </w:rPr>
        <w:t>от</w:t>
      </w:r>
      <w:r>
        <w:rPr>
          <w:rFonts w:eastAsia="Calibri" w:cs="Times New Roman"/>
          <w:szCs w:val="28"/>
        </w:rPr>
        <w:t xml:space="preserve"> 27.07.2011г.</w:t>
      </w:r>
      <w:r w:rsidRPr="002B028C">
        <w:rPr>
          <w:rFonts w:eastAsia="Calibri" w:cs="Times New Roman"/>
          <w:color w:val="FF0000"/>
          <w:szCs w:val="28"/>
        </w:rPr>
        <w:t xml:space="preserve"> </w:t>
      </w:r>
      <w:r w:rsidRPr="00FB1671">
        <w:rPr>
          <w:rFonts w:eastAsia="Calibri" w:cs="Times New Roman"/>
          <w:szCs w:val="28"/>
        </w:rPr>
        <w:t>№ 56/1 «О создании муниципального учреждения культуры «Новозарянский сельский Дом культуры» путем изменения типа существующего муниципального учреждения культуры Мокрологского сельского поселения «Новозарянский сельский Дом культуры».</w:t>
      </w:r>
    </w:p>
    <w:p w:rsidR="009A4586" w:rsidRPr="003652E8" w:rsidRDefault="009A4586" w:rsidP="009A4586">
      <w:pPr>
        <w:spacing w:line="276" w:lineRule="auto"/>
        <w:ind w:firstLine="720"/>
        <w:rPr>
          <w:rFonts w:eastAsia="Calibri" w:cs="Times New Roman"/>
          <w:color w:val="000000"/>
          <w:szCs w:val="28"/>
        </w:rPr>
      </w:pPr>
      <w:r w:rsidRPr="003652E8">
        <w:rPr>
          <w:rFonts w:eastAsia="Calibri" w:cs="Times New Roman"/>
          <w:color w:val="000000"/>
          <w:szCs w:val="28"/>
        </w:rPr>
        <w:t>Муниципальное учреждение культуры Мокрологского сельского поселения «Новозарянский сельский Дом культуры» был построен в 1954 году. Это 2-х этажное здание общей площадью 696,4 кв.м, с 1-ним зрительным залом на 100 мест. Так же в здании имеются кабинеты для кружковой работы, библиотека, выставочный зал историко-краеведческих экспозиций.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.2.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является юридическим лицом и от своего имени может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 xml:space="preserve">.3.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создается без ограничения срока деятельности.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 xml:space="preserve">.4. Учредительным документом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является настоящий устав.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 xml:space="preserve">.5. Устав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и все изменения и дополнения к нему утверждаются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правовым актом </w:t>
      </w:r>
      <w:r>
        <w:rPr>
          <w:rFonts w:eastAsia="Calibri" w:cs="Times New Roman"/>
          <w:szCs w:val="28"/>
        </w:rPr>
        <w:t>Администрации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.6.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имеет круглую печать, содержащую Герб </w:t>
      </w:r>
      <w:r>
        <w:rPr>
          <w:rFonts w:eastAsia="Calibri" w:cs="Times New Roman"/>
          <w:szCs w:val="28"/>
        </w:rPr>
        <w:t>Октябрьского района</w:t>
      </w:r>
      <w:r w:rsidRPr="00F325C8">
        <w:rPr>
          <w:rFonts w:eastAsia="Calibri" w:cs="Times New Roman"/>
          <w:szCs w:val="28"/>
        </w:rPr>
        <w:t xml:space="preserve">, его полное наименование и указание места нахождения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.7.</w:t>
      </w:r>
      <w:r>
        <w:rPr>
          <w:rFonts w:eastAsia="Calibri" w:cs="Times New Roman"/>
          <w:szCs w:val="28"/>
        </w:rPr>
        <w:t xml:space="preserve"> М</w:t>
      </w:r>
      <w:r w:rsidRPr="004D4759">
        <w:rPr>
          <w:rFonts w:eastAsia="Calibri" w:cs="Times New Roman"/>
          <w:szCs w:val="28"/>
        </w:rPr>
        <w:t>У</w:t>
      </w:r>
      <w:r>
        <w:rPr>
          <w:rFonts w:eastAsia="Calibri" w:cs="Times New Roman"/>
          <w:szCs w:val="28"/>
        </w:rPr>
        <w:t>К</w:t>
      </w:r>
      <w:r w:rsidRPr="004D4759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«Новозарянский СДК» </w:t>
      </w:r>
      <w:r w:rsidRPr="00F325C8">
        <w:rPr>
          <w:rFonts w:eastAsia="Calibri" w:cs="Times New Roman"/>
          <w:szCs w:val="28"/>
        </w:rPr>
        <w:t>вправе иметь штампы и бланки со своим наименованием, собственную эмблему.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8.8. </w:t>
      </w:r>
      <w:r w:rsidRPr="00F325C8">
        <w:rPr>
          <w:rFonts w:eastAsia="Calibri" w:cs="Times New Roman"/>
          <w:szCs w:val="28"/>
        </w:rPr>
        <w:t xml:space="preserve">Финансовое обеспечение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осуществляется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в соответствии с законодательством Российской Федерации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Ростовской области</w:t>
      </w:r>
      <w:r>
        <w:rPr>
          <w:rFonts w:eastAsia="Calibri" w:cs="Times New Roman"/>
          <w:szCs w:val="28"/>
        </w:rPr>
        <w:t>,</w:t>
      </w:r>
      <w:r w:rsidRPr="008B67E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8.9.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осуществляет операции с поступающими ему в соответствии с законодательством Российской Федерации</w:t>
      </w:r>
      <w:r>
        <w:rPr>
          <w:rFonts w:eastAsia="Calibri" w:cs="Times New Roman"/>
          <w:szCs w:val="28"/>
        </w:rPr>
        <w:t xml:space="preserve">, </w:t>
      </w:r>
      <w:r w:rsidRPr="00F325C8">
        <w:rPr>
          <w:rFonts w:eastAsia="Calibri" w:cs="Times New Roman"/>
          <w:szCs w:val="28"/>
        </w:rPr>
        <w:t>Ростовской области</w:t>
      </w:r>
      <w:r>
        <w:rPr>
          <w:rFonts w:eastAsia="Calibri" w:cs="Times New Roman"/>
          <w:szCs w:val="28"/>
        </w:rPr>
        <w:t>,</w:t>
      </w:r>
      <w:r w:rsidRPr="00B505D8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муниципальными правовыми актами Мокрологского сельского поселения Октябрьского района </w:t>
      </w:r>
      <w:r w:rsidRPr="00F325C8">
        <w:rPr>
          <w:rFonts w:eastAsia="Calibri" w:cs="Times New Roman"/>
          <w:szCs w:val="28"/>
        </w:rPr>
        <w:t>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>10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или приобретенного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за счет выделенных собственником имущества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средств, а также недвижимого имущества.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8.11. </w:t>
      </w:r>
      <w:r w:rsidRPr="00F325C8">
        <w:rPr>
          <w:rFonts w:eastAsia="Calibri" w:cs="Times New Roman"/>
          <w:szCs w:val="28"/>
        </w:rPr>
        <w:t xml:space="preserve">Собственник имущества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– </w:t>
      </w:r>
      <w:r>
        <w:rPr>
          <w:rFonts w:eastAsia="Calibri" w:cs="Times New Roman"/>
          <w:szCs w:val="28"/>
        </w:rPr>
        <w:t xml:space="preserve">муниципальное образование Мокрологское сельское поселение Октябрьского района </w:t>
      </w:r>
      <w:r w:rsidRPr="00F325C8">
        <w:rPr>
          <w:rFonts w:eastAsia="Calibri" w:cs="Times New Roman"/>
          <w:szCs w:val="28"/>
        </w:rPr>
        <w:t xml:space="preserve">не несет ответственности по обязательствам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8.12.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не отвечает по обязательствам собственника имущества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– </w:t>
      </w:r>
      <w:r>
        <w:rPr>
          <w:rFonts w:eastAsia="Calibri" w:cs="Times New Roman"/>
          <w:szCs w:val="28"/>
        </w:rPr>
        <w:t>муниципального образования «Мокрологское сельское поселение».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8.13. </w:t>
      </w:r>
      <w:r w:rsidRPr="00F325C8">
        <w:rPr>
          <w:rFonts w:eastAsia="Calibri" w:cs="Times New Roman"/>
          <w:szCs w:val="28"/>
        </w:rPr>
        <w:t xml:space="preserve">Собственник имущества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вправе изъять излишнее,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не используемое или используемое не по назначению имущество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закрепленное им за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либо приобретенное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за счет средств, выделенных ему собственником на приобретение этого имущества.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Имуществом, изъятым у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СДК», </w:t>
      </w:r>
      <w:r w:rsidRPr="00F325C8">
        <w:rPr>
          <w:rFonts w:eastAsia="Calibri" w:cs="Times New Roman"/>
          <w:szCs w:val="28"/>
        </w:rPr>
        <w:t>собственник этого имущества вправе распорядиться по своему усмотрению.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8.14.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осуществляет свою деятельность в соответствии с предметом и целями деятельности, определенными федеральными законами, нормативным</w:t>
      </w:r>
      <w:r>
        <w:rPr>
          <w:rFonts w:eastAsia="Calibri" w:cs="Times New Roman"/>
          <w:szCs w:val="28"/>
        </w:rPr>
        <w:t>и</w:t>
      </w:r>
      <w:r w:rsidRPr="00F325C8">
        <w:rPr>
          <w:rFonts w:eastAsia="Calibri" w:cs="Times New Roman"/>
          <w:szCs w:val="28"/>
        </w:rPr>
        <w:t xml:space="preserve"> правовыми актами Ростовской области</w:t>
      </w:r>
      <w:r>
        <w:rPr>
          <w:rFonts w:eastAsia="Calibri" w:cs="Times New Roman"/>
          <w:szCs w:val="28"/>
        </w:rPr>
        <w:t xml:space="preserve">, муниципальными правовыми актами Мокрологского сельского поселения Октябрьского района </w:t>
      </w:r>
      <w:r w:rsidRPr="00F325C8">
        <w:rPr>
          <w:rFonts w:eastAsia="Calibri" w:cs="Times New Roman"/>
          <w:szCs w:val="28"/>
        </w:rPr>
        <w:t>и настоящим уставом.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8.15. </w:t>
      </w:r>
      <w:r w:rsidRPr="00F325C8">
        <w:rPr>
          <w:rFonts w:eastAsia="Calibri" w:cs="Times New Roman"/>
          <w:szCs w:val="28"/>
        </w:rPr>
        <w:t xml:space="preserve">Для выполнения уставных целей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вправе с соблюдением требований законодательства и настоящего устава: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заключать договоры с юридическими и физическими лицами;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приобретать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основные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средства за счет имеющихся у него финансовых ресурсов;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осуществлять внешнеэкономическую деятельность;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осуществлять материально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техническое обеспечение своей деятельности;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осуществлять другие права.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8.16. </w:t>
      </w:r>
      <w:r w:rsidRPr="00F325C8">
        <w:rPr>
          <w:rFonts w:eastAsia="Calibri" w:cs="Times New Roman"/>
          <w:szCs w:val="28"/>
        </w:rPr>
        <w:t xml:space="preserve">Доходы, полученные от приносящей доходы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и приобретенное за счет этих доходов имущество поступают в самостоятельное распоряжение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8.17. </w:t>
      </w:r>
      <w:r w:rsidRPr="00F325C8">
        <w:rPr>
          <w:rFonts w:eastAsia="Calibri" w:cs="Times New Roman"/>
          <w:szCs w:val="28"/>
        </w:rPr>
        <w:t xml:space="preserve">Земельный участок, необходимый для выполнения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своих уставных задач, предоставляется ему на праве постоянного (бессрочного) пользования.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8.18. Д</w:t>
      </w:r>
      <w:r w:rsidRPr="00F325C8">
        <w:rPr>
          <w:rFonts w:eastAsia="Calibri" w:cs="Times New Roman"/>
          <w:szCs w:val="28"/>
        </w:rPr>
        <w:t xml:space="preserve">оходы от использования имущества, находящегося в оперативном управлении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СДК», </w:t>
      </w:r>
      <w:r w:rsidRPr="00F325C8">
        <w:rPr>
          <w:rFonts w:eastAsia="Calibri" w:cs="Times New Roman"/>
          <w:szCs w:val="28"/>
        </w:rPr>
        <w:t xml:space="preserve">а также имущество, приобретенное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по договору или иным основаниям, поступают в оперативное управление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 порядке, установленном Гражданским кодексом Российской Федерации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другими законами и иными правовыми актами для приобретения права собственности.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8.19.</w:t>
      </w:r>
      <w:r w:rsidRPr="00F325C8">
        <w:rPr>
          <w:rFonts w:eastAsia="Calibri" w:cs="Times New Roman"/>
          <w:szCs w:val="28"/>
        </w:rPr>
        <w:t xml:space="preserve"> Источниками формирования имущества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являются: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имущество,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закрепленное за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>
        <w:rPr>
          <w:rFonts w:eastAsia="Calibri" w:cs="Times New Roman"/>
          <w:szCs w:val="28"/>
        </w:rPr>
        <w:t>Администрацией Мокрологского сельского поселения;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имущество, приобретенное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за счет ассигнований областного</w:t>
      </w:r>
      <w:r>
        <w:rPr>
          <w:rFonts w:eastAsia="Calibri" w:cs="Times New Roman"/>
          <w:szCs w:val="28"/>
        </w:rPr>
        <w:t xml:space="preserve"> (местного)</w:t>
      </w:r>
      <w:r w:rsidRPr="00F325C8">
        <w:rPr>
          <w:rFonts w:eastAsia="Calibri" w:cs="Times New Roman"/>
          <w:szCs w:val="28"/>
        </w:rPr>
        <w:t xml:space="preserve"> бюджета, предусмотренных областным законом </w:t>
      </w:r>
      <w:r>
        <w:rPr>
          <w:rFonts w:eastAsia="Calibri" w:cs="Times New Roman"/>
          <w:szCs w:val="28"/>
        </w:rPr>
        <w:t xml:space="preserve">(решением) </w:t>
      </w:r>
      <w:r w:rsidRPr="00F325C8">
        <w:rPr>
          <w:rFonts w:eastAsia="Calibri" w:cs="Times New Roman"/>
          <w:szCs w:val="28"/>
        </w:rPr>
        <w:t xml:space="preserve">об областном </w:t>
      </w:r>
      <w:r>
        <w:rPr>
          <w:rFonts w:eastAsia="Calibri" w:cs="Times New Roman"/>
          <w:szCs w:val="28"/>
        </w:rPr>
        <w:t xml:space="preserve">(местном) </w:t>
      </w:r>
      <w:r w:rsidRPr="00F325C8">
        <w:rPr>
          <w:rFonts w:eastAsia="Calibri" w:cs="Times New Roman"/>
          <w:szCs w:val="28"/>
        </w:rPr>
        <w:t>бюджете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в соответствии с </w:t>
      </w:r>
      <w:r>
        <w:rPr>
          <w:rFonts w:eastAsia="Calibri" w:cs="Times New Roman"/>
          <w:szCs w:val="28"/>
        </w:rPr>
        <w:t>законодательством;</w:t>
      </w:r>
      <w:r w:rsidRPr="00F325C8">
        <w:rPr>
          <w:rFonts w:eastAsia="Calibri" w:cs="Times New Roman"/>
          <w:szCs w:val="28"/>
        </w:rPr>
        <w:t xml:space="preserve"> доходов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от его деятельности;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ассигнования областного</w:t>
      </w:r>
      <w:r>
        <w:rPr>
          <w:rFonts w:eastAsia="Calibri" w:cs="Times New Roman"/>
          <w:szCs w:val="28"/>
        </w:rPr>
        <w:t xml:space="preserve"> (местного)</w:t>
      </w:r>
      <w:r w:rsidRPr="00F325C8">
        <w:rPr>
          <w:rFonts w:eastAsia="Calibri" w:cs="Times New Roman"/>
          <w:szCs w:val="28"/>
        </w:rPr>
        <w:t xml:space="preserve"> бюджета, предусмотренные областным законом </w:t>
      </w:r>
      <w:r>
        <w:rPr>
          <w:rFonts w:eastAsia="Calibri" w:cs="Times New Roman"/>
          <w:szCs w:val="28"/>
        </w:rPr>
        <w:t xml:space="preserve">(решением) </w:t>
      </w:r>
      <w:r w:rsidRPr="00F325C8">
        <w:rPr>
          <w:rFonts w:eastAsia="Calibri" w:cs="Times New Roman"/>
          <w:szCs w:val="28"/>
        </w:rPr>
        <w:t>об областном</w:t>
      </w:r>
      <w:r>
        <w:rPr>
          <w:rFonts w:eastAsia="Calibri" w:cs="Times New Roman"/>
          <w:szCs w:val="28"/>
        </w:rPr>
        <w:t xml:space="preserve"> (решением)</w:t>
      </w:r>
      <w:r w:rsidRPr="00F325C8">
        <w:rPr>
          <w:rFonts w:eastAsia="Calibri" w:cs="Times New Roman"/>
          <w:szCs w:val="28"/>
        </w:rPr>
        <w:t xml:space="preserve"> бюджете в соответствии с законодательством;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доходы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 полученные в соответствии с законодательством Российской Федерации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Ростовской области</w:t>
      </w:r>
      <w:r>
        <w:rPr>
          <w:rFonts w:eastAsia="Calibri" w:cs="Times New Roman"/>
          <w:szCs w:val="28"/>
        </w:rPr>
        <w:t>, муниципальными правовыми актами Мокрологского сельского поселения</w:t>
      </w:r>
      <w:r w:rsidRPr="00F325C8">
        <w:rPr>
          <w:rFonts w:eastAsia="Calibri" w:cs="Times New Roman"/>
          <w:szCs w:val="28"/>
        </w:rPr>
        <w:t>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от приносящей доходы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указанной в настоящем уставе;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от оказания услуг, относящихся к основным видам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предусмотренным настоящим уставом, сверх установленного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задания, а также в случаях, определенных федеральными законами, в пределах установленного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задания;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иные источники, не противоречащие законодательству Российской Федерации.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8.20.</w:t>
      </w:r>
      <w:r w:rsidRPr="00F325C8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без согласия </w:t>
      </w:r>
      <w:r>
        <w:rPr>
          <w:rFonts w:eastAsia="Calibri" w:cs="Times New Roman"/>
          <w:szCs w:val="28"/>
        </w:rPr>
        <w:t>Администрации Мокрологского сельского поселения не вправе отчуждать или иным способом распоряжаться недвижимым имуществом.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8.21.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осуществляет списание недвижимых основных средств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в порядке, установленном законодательством, по согласованию</w:t>
      </w:r>
      <w:r>
        <w:rPr>
          <w:rFonts w:eastAsia="Calibri" w:cs="Times New Roman"/>
          <w:szCs w:val="28"/>
        </w:rPr>
        <w:t xml:space="preserve"> с</w:t>
      </w:r>
      <w:r w:rsidRPr="00995741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Администрацией Мокрологского сельского поселения Октябрьского района, не вправе отчуждать или иным способом распоряжаться недвижимым имуществом.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8.22. 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осуществляет списание особо ценного движимого имущества в порядке, установленном законодательством, по согласованию</w:t>
      </w:r>
      <w:r>
        <w:rPr>
          <w:rFonts w:eastAsia="Calibri" w:cs="Times New Roman"/>
          <w:szCs w:val="28"/>
        </w:rPr>
        <w:t xml:space="preserve"> с Администрацией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8.23.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8.24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Права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8.25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на праве оперативного управления, в том числе имущества, приобретенного за счет средств, выделенных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из областного</w:t>
      </w:r>
      <w:r>
        <w:rPr>
          <w:rFonts w:eastAsia="Calibri" w:cs="Times New Roman"/>
          <w:szCs w:val="28"/>
        </w:rPr>
        <w:t xml:space="preserve"> (местного)</w:t>
      </w:r>
      <w:r w:rsidRPr="00F325C8">
        <w:rPr>
          <w:rFonts w:eastAsia="Calibri" w:cs="Times New Roman"/>
          <w:szCs w:val="28"/>
        </w:rPr>
        <w:t xml:space="preserve"> бюджета или бюджета государственного внебюджетного фонда, если иное не установлено законодательством Российской Федерации.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8.26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9A4586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8.27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В интересах достижения целей, предусмотренных настоящим уставом,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может создавать другие некоммерческие организации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и вступать в ассоциации и союзы.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вправе с согласия</w:t>
      </w:r>
      <w:r w:rsidRPr="00AD3B87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Администрации Мокрологского сельского поселения </w:t>
      </w:r>
      <w:r w:rsidRPr="00F325C8">
        <w:rPr>
          <w:rFonts w:eastAsia="Calibri" w:cs="Times New Roman"/>
          <w:szCs w:val="28"/>
        </w:rPr>
        <w:t xml:space="preserve">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>
        <w:rPr>
          <w:rFonts w:eastAsia="Calibri" w:cs="Times New Roman"/>
          <w:szCs w:val="28"/>
        </w:rPr>
        <w:t xml:space="preserve">собственником или </w:t>
      </w:r>
      <w:r w:rsidRPr="00F325C8">
        <w:rPr>
          <w:rFonts w:eastAsia="Calibri" w:cs="Times New Roman"/>
          <w:szCs w:val="28"/>
        </w:rPr>
        <w:t>приобретенного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за счет средств, выделенных ему собственником на приобретение такого имущества, а также недвижимого имущества.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F325C8">
        <w:rPr>
          <w:rFonts w:eastAsia="Calibri" w:cs="Times New Roman"/>
          <w:szCs w:val="28"/>
        </w:rPr>
        <w:t xml:space="preserve">В случаях и порядке, предусмотренных федеральными законами,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вправе вносить имущество, указанное в абзаце втором настоящего пункта,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8.28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Крупная сделка может быть совершена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только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с предварительного согласия </w:t>
      </w:r>
      <w:r>
        <w:rPr>
          <w:rFonts w:eastAsia="Calibri" w:cs="Times New Roman"/>
          <w:szCs w:val="28"/>
        </w:rPr>
        <w:t>Администрации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F325C8">
        <w:rPr>
          <w:rFonts w:eastAsia="Calibri" w:cs="Times New Roman"/>
          <w:szCs w:val="28"/>
        </w:rPr>
        <w:t xml:space="preserve">Крупной сделкой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признается сделка или несколько взаимосвязанных сделок, связанная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(ых) с распоряжением денежными средствами, отчуждением иного имущества (которым в соответствии с федеральным законом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10 процентов балансовой стоимости активов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 определяемой по данным его бухгалтерской отчетности на последнюю отчетную дату.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F325C8">
        <w:rPr>
          <w:rFonts w:eastAsia="Calibri" w:cs="Times New Roman"/>
          <w:szCs w:val="28"/>
        </w:rPr>
        <w:lastRenderedPageBreak/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8.29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В случае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если заинтересованное лицо имеет заинтересованност</w:t>
      </w:r>
      <w:r>
        <w:rPr>
          <w:rFonts w:eastAsia="Calibri" w:cs="Times New Roman"/>
          <w:szCs w:val="28"/>
        </w:rPr>
        <w:t xml:space="preserve">ь </w:t>
      </w:r>
      <w:r w:rsidRPr="00F325C8">
        <w:rPr>
          <w:rFonts w:eastAsia="Calibri" w:cs="Times New Roman"/>
          <w:szCs w:val="28"/>
        </w:rPr>
        <w:t xml:space="preserve">в сделке, стороной которой является или намеревается быть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 а также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в случае иного противоречия интересов указанного лица 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 отношении существующей или предполагаемой сделки: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оно обязано сообщить о своей заинтересованности</w:t>
      </w:r>
      <w:r w:rsidRPr="005B0FB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Администрации Мокрологского сельского поселения Октябрьского района </w:t>
      </w:r>
      <w:r w:rsidRPr="00F325C8">
        <w:rPr>
          <w:rFonts w:eastAsia="Calibri" w:cs="Times New Roman"/>
          <w:szCs w:val="28"/>
        </w:rPr>
        <w:t>до момента принятия решения о заключении сделки;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сделка должна быть одобрена </w:t>
      </w:r>
      <w:r>
        <w:rPr>
          <w:rFonts w:eastAsia="Calibri" w:cs="Times New Roman"/>
          <w:szCs w:val="28"/>
        </w:rPr>
        <w:t>Администрацией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8.30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обязано вести бухгалтерский учет и статистическую отчетность в порядке, установленном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8.31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обязано представлять отчетность в порядке, установленном законодательством </w:t>
      </w:r>
      <w:r>
        <w:rPr>
          <w:rFonts w:eastAsia="Calibri" w:cs="Times New Roman"/>
          <w:szCs w:val="28"/>
        </w:rPr>
        <w:t>Администрации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8.32</w:t>
      </w:r>
      <w:r w:rsidRPr="00F325C8">
        <w:rPr>
          <w:rFonts w:eastAsia="Calibri" w:cs="Times New Roman"/>
          <w:szCs w:val="28"/>
        </w:rPr>
        <w:t xml:space="preserve">. Бухгалтерская отчетность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утверждается</w:t>
      </w:r>
      <w:r w:rsidRPr="000F45BB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Администрацией Мокрологского сельского поселения.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8.33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обязано представлять месячную, квартальную и годовую бухгалтерскую отчетность в порядке, установленном </w:t>
      </w:r>
      <w:r>
        <w:rPr>
          <w:rFonts w:eastAsia="Calibri" w:cs="Times New Roman"/>
          <w:szCs w:val="28"/>
        </w:rPr>
        <w:t>Администрацией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8.34.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</w:t>
      </w:r>
      <w:r>
        <w:rPr>
          <w:rFonts w:eastAsia="Calibri" w:cs="Times New Roman"/>
          <w:szCs w:val="28"/>
        </w:rPr>
        <w:t>Администрацию Мокрологского сельского поселения</w:t>
      </w:r>
      <w:r w:rsidRPr="00F325C8">
        <w:rPr>
          <w:rFonts w:eastAsia="Calibri" w:cs="Times New Roman"/>
          <w:szCs w:val="28"/>
        </w:rPr>
        <w:t xml:space="preserve"> – информацию, необходимую для ведения реестра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имущества </w:t>
      </w:r>
      <w:r>
        <w:rPr>
          <w:rFonts w:eastAsia="Calibri" w:cs="Times New Roman"/>
          <w:szCs w:val="28"/>
        </w:rPr>
        <w:t>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8.35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обеспечивает открытость и доступность следующих документов: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F325C8">
        <w:rPr>
          <w:rFonts w:eastAsia="Calibri" w:cs="Times New Roman"/>
          <w:szCs w:val="28"/>
        </w:rPr>
        <w:t xml:space="preserve">1) устава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 в том числе внесенных в него изменений;</w:t>
      </w:r>
    </w:p>
    <w:p w:rsidR="009A4586" w:rsidRDefault="009A4586" w:rsidP="009A4586">
      <w:pPr>
        <w:ind w:firstLine="720"/>
        <w:rPr>
          <w:rFonts w:eastAsia="Calibri" w:cs="Times New Roman"/>
          <w:color w:val="000000"/>
          <w:szCs w:val="28"/>
        </w:rPr>
      </w:pPr>
      <w:r w:rsidRPr="00F325C8">
        <w:rPr>
          <w:rFonts w:eastAsia="Calibri" w:cs="Times New Roman"/>
          <w:szCs w:val="28"/>
        </w:rPr>
        <w:t xml:space="preserve">2) свидетельства о государственной регистрации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F325C8">
        <w:rPr>
          <w:rFonts w:eastAsia="Calibri" w:cs="Times New Roman"/>
          <w:szCs w:val="28"/>
        </w:rPr>
        <w:t xml:space="preserve">3) постановления Администрации </w:t>
      </w:r>
      <w:r>
        <w:rPr>
          <w:rFonts w:eastAsia="Calibri" w:cs="Times New Roman"/>
          <w:szCs w:val="28"/>
        </w:rPr>
        <w:t xml:space="preserve">Мокрологского сельского поселения </w:t>
      </w:r>
      <w:r w:rsidRPr="00F325C8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Октябрьского района </w:t>
      </w:r>
      <w:r w:rsidRPr="00F325C8">
        <w:rPr>
          <w:rFonts w:eastAsia="Calibri" w:cs="Times New Roman"/>
          <w:szCs w:val="28"/>
        </w:rPr>
        <w:t xml:space="preserve">о создании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F325C8">
        <w:rPr>
          <w:rFonts w:eastAsia="Calibri" w:cs="Times New Roman"/>
          <w:szCs w:val="28"/>
        </w:rPr>
        <w:t xml:space="preserve">4) решения о назначении руководителя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СДК»;</w:t>
      </w:r>
    </w:p>
    <w:p w:rsidR="009A4586" w:rsidRDefault="009A4586" w:rsidP="009A4586">
      <w:pPr>
        <w:ind w:firstLine="720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szCs w:val="28"/>
        </w:rPr>
        <w:t>5</w:t>
      </w:r>
      <w:r w:rsidRPr="00F325C8">
        <w:rPr>
          <w:rFonts w:eastAsia="Calibri" w:cs="Times New Roman"/>
          <w:szCs w:val="28"/>
        </w:rPr>
        <w:t>) плана финансово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-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хозяйственной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</w:t>
      </w:r>
      <w:r w:rsidRPr="00F325C8">
        <w:rPr>
          <w:rFonts w:eastAsia="Calibri" w:cs="Times New Roman"/>
          <w:szCs w:val="28"/>
        </w:rPr>
        <w:t xml:space="preserve">) годовой бухгалтерской отчетности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7</w:t>
      </w:r>
      <w:r w:rsidRPr="00F325C8">
        <w:rPr>
          <w:rFonts w:eastAsia="Calibri" w:cs="Times New Roman"/>
          <w:szCs w:val="28"/>
        </w:rPr>
        <w:t>)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сведений о проведенных в отношении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контрольных мероприятиях и их результатах;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8</w:t>
      </w:r>
      <w:r w:rsidRPr="00F325C8">
        <w:rPr>
          <w:rFonts w:eastAsia="Calibri" w:cs="Times New Roman"/>
          <w:szCs w:val="28"/>
        </w:rPr>
        <w:t>)</w:t>
      </w:r>
      <w:r>
        <w:rPr>
          <w:rFonts w:eastAsia="Calibri" w:cs="Times New Roman"/>
          <w:szCs w:val="28"/>
        </w:rPr>
        <w:t xml:space="preserve"> муниципального </w:t>
      </w:r>
      <w:r w:rsidRPr="00F325C8">
        <w:rPr>
          <w:rFonts w:eastAsia="Calibri" w:cs="Times New Roman"/>
          <w:szCs w:val="28"/>
        </w:rPr>
        <w:t xml:space="preserve">задания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на оказание услуг;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9</w:t>
      </w:r>
      <w:r w:rsidRPr="00F325C8">
        <w:rPr>
          <w:rFonts w:eastAsia="Calibri" w:cs="Times New Roman"/>
          <w:szCs w:val="28"/>
        </w:rPr>
        <w:t>)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отчета о результатах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 об использовании закрепленного за ним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имущества.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8.36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Размеры и структура доходов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а также сведения о размерах и составе имущества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 СДК»</w:t>
      </w:r>
      <w:r w:rsidRPr="00F325C8">
        <w:rPr>
          <w:rFonts w:eastAsia="Calibri" w:cs="Times New Roman"/>
          <w:szCs w:val="28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не могут быть предметом коммерческой тайны.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8.37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обеспечивает открытость и доступность документов, указанных в пункте </w:t>
      </w:r>
      <w:r>
        <w:rPr>
          <w:rFonts w:eastAsia="Calibri" w:cs="Times New Roman"/>
          <w:szCs w:val="28"/>
        </w:rPr>
        <w:t>7.36</w:t>
      </w:r>
      <w:r w:rsidRPr="00F325C8">
        <w:rPr>
          <w:rFonts w:eastAsia="Calibri" w:cs="Times New Roman"/>
          <w:szCs w:val="28"/>
        </w:rPr>
        <w:t xml:space="preserve"> настоящего устава, с учетом требований законодательства Российской Федерации о защите государственной тайны.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8.38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осуществляет в соответствии с </w:t>
      </w:r>
      <w:r>
        <w:rPr>
          <w:rFonts w:eastAsia="Calibri" w:cs="Times New Roman"/>
          <w:szCs w:val="28"/>
        </w:rPr>
        <w:t>муниципальным</w:t>
      </w:r>
      <w:r w:rsidRPr="00F325C8">
        <w:rPr>
          <w:rFonts w:eastAsia="Calibri" w:cs="Times New Roman"/>
          <w:szCs w:val="28"/>
        </w:rPr>
        <w:t xml:space="preserve">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8.39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не вправе отказаться от выполнения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задания.</w:t>
      </w:r>
      <w:r>
        <w:rPr>
          <w:rFonts w:eastAsia="Calibri" w:cs="Times New Roman"/>
          <w:szCs w:val="28"/>
        </w:rPr>
        <w:t xml:space="preserve"> 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</w:t>
      </w:r>
      <w:r w:rsidRPr="00F325C8">
        <w:rPr>
          <w:rFonts w:eastAsia="Calibri" w:cs="Times New Roman"/>
          <w:szCs w:val="28"/>
        </w:rPr>
        <w:t>.4</w:t>
      </w:r>
      <w:r>
        <w:rPr>
          <w:rFonts w:eastAsia="Calibri" w:cs="Times New Roman"/>
          <w:szCs w:val="28"/>
        </w:rPr>
        <w:t>0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Финансовое обеспечение выполнения </w:t>
      </w:r>
      <w:r>
        <w:rPr>
          <w:rFonts w:eastAsia="Calibri" w:cs="Times New Roman"/>
          <w:szCs w:val="28"/>
        </w:rPr>
        <w:t xml:space="preserve">муниципального </w:t>
      </w:r>
      <w:r w:rsidRPr="00F325C8">
        <w:rPr>
          <w:rFonts w:eastAsia="Calibri" w:cs="Times New Roman"/>
          <w:szCs w:val="28"/>
        </w:rPr>
        <w:t xml:space="preserve">задания осуществляется с учетом расходов на содержание недвижимого имущества и особо ценного движимого имущества, закрепленных за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или приобретенных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 w:rsidRPr="00123DDE">
        <w:rPr>
          <w:rFonts w:eastAsia="Calibri" w:cs="Times New Roman"/>
          <w:szCs w:val="28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123DDE">
        <w:rPr>
          <w:rFonts w:eastAsia="Calibri" w:cs="Times New Roman"/>
          <w:szCs w:val="28"/>
        </w:rPr>
        <w:t xml:space="preserve">или приобретенного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123DDE">
        <w:rPr>
          <w:rFonts w:eastAsia="Calibri" w:cs="Times New Roman"/>
          <w:szCs w:val="28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8.41.</w:t>
      </w:r>
      <w:r w:rsidRPr="00063A50">
        <w:rPr>
          <w:rFonts w:eastAsia="Calibri" w:cs="Times New Roman"/>
          <w:color w:val="000000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обязано: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обеспечивать своевременно и в полном объеме выплату работникам заработной платы и иных выплат;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обеспечивать своим работникам безопасные условия труда;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 о</w:t>
      </w:r>
      <w:r w:rsidRPr="00F325C8">
        <w:rPr>
          <w:rFonts w:eastAsia="Calibri" w:cs="Times New Roman"/>
          <w:szCs w:val="28"/>
        </w:rPr>
        <w:t>беспечивать гарантированные условия труда и меры социальной защиты своих работников;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осуществлять мероприятия по гражданской обороне и мобилизационной подготовке в соответствии с законодательством;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>хранить предусмотренные законодательством документы;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обеспечить сохранность, надлежащее содержание и использование, ремонт принадлежащего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имущества;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Pr="00F325C8">
        <w:rPr>
          <w:rFonts w:eastAsia="Calibri" w:cs="Times New Roman"/>
          <w:szCs w:val="28"/>
        </w:rPr>
        <w:t xml:space="preserve">обеспечивать выполнение иных обязательств, предусмотренных законодательством, настоящим уставом, заключенными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договорами.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8.42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может быть реорганизовано в случаях и порядке, предусмотренных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8.43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Изменение типа существующего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в целях создания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казенного учреждения, </w:t>
      </w:r>
      <w:r>
        <w:rPr>
          <w:rFonts w:eastAsia="Calibri" w:cs="Times New Roman"/>
          <w:szCs w:val="28"/>
        </w:rPr>
        <w:t>муниципального</w:t>
      </w:r>
      <w:r w:rsidRPr="00F325C8">
        <w:rPr>
          <w:rFonts w:eastAsia="Calibri" w:cs="Times New Roman"/>
          <w:szCs w:val="28"/>
        </w:rPr>
        <w:t xml:space="preserve"> автономного учреждения осуществляется в соответствии с законодательством Российской Федерации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Ростовской области</w:t>
      </w:r>
      <w:r>
        <w:rPr>
          <w:rFonts w:eastAsia="Calibri" w:cs="Times New Roman"/>
          <w:szCs w:val="28"/>
        </w:rPr>
        <w:t>,</w:t>
      </w:r>
      <w:r w:rsidRPr="00C1598F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8.44</w:t>
      </w:r>
      <w:r w:rsidRPr="00056B98">
        <w:rPr>
          <w:rFonts w:eastAsia="Calibri" w:cs="Times New Roman"/>
          <w:color w:val="000000"/>
          <w:szCs w:val="28"/>
        </w:rPr>
        <w:t xml:space="preserve">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может быть ликвидировано по основаниям и в порядке, которые предусмотрены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8.45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Имущество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>,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>передается ликвидационной комиссией в соответствии с законодательством Российской Федерации</w:t>
      </w:r>
      <w:r>
        <w:rPr>
          <w:rFonts w:eastAsia="Calibri" w:cs="Times New Roman"/>
          <w:szCs w:val="28"/>
        </w:rPr>
        <w:t>,</w:t>
      </w:r>
      <w:r w:rsidRPr="00F325C8">
        <w:rPr>
          <w:rFonts w:eastAsia="Calibri" w:cs="Times New Roman"/>
          <w:szCs w:val="28"/>
        </w:rPr>
        <w:t xml:space="preserve"> Ростовской области</w:t>
      </w:r>
      <w:r>
        <w:rPr>
          <w:rFonts w:eastAsia="Calibri" w:cs="Times New Roman"/>
          <w:szCs w:val="28"/>
        </w:rPr>
        <w:t>,</w:t>
      </w:r>
      <w:r w:rsidRPr="00C1598F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 Октябрьского района.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8.46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</w:t>
      </w:r>
      <w:r w:rsidRPr="00F325C8">
        <w:rPr>
          <w:rFonts w:eastAsia="Calibri" w:cs="Times New Roman"/>
          <w:szCs w:val="28"/>
        </w:rPr>
        <w:t xml:space="preserve">, осуществляется </w:t>
      </w:r>
      <w:r>
        <w:rPr>
          <w:rFonts w:eastAsia="Calibri" w:cs="Times New Roman"/>
          <w:szCs w:val="28"/>
        </w:rPr>
        <w:t>Администрацией Мокрологского сельского поселения.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8.47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Исключительные права (интеллектуальная собственность), принадлежащие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на момент ликвидации, переходят для дальнейшего распоряжения ими в соответствии с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8.48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 ликвидации и реорганизации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 xml:space="preserve">работникам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гарантируется соблюдение их прав и интересов в соответствии с законодательством.</w:t>
      </w:r>
    </w:p>
    <w:p w:rsidR="009A4586" w:rsidRPr="00F325C8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8.49</w:t>
      </w:r>
      <w:r w:rsidRPr="00F325C8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  <w:r w:rsidRPr="00F325C8">
        <w:rPr>
          <w:rFonts w:eastAsia="Calibri" w:cs="Times New Roman"/>
          <w:szCs w:val="28"/>
        </w:rPr>
        <w:t xml:space="preserve">При реорганизации и ликвидации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9A4586" w:rsidRPr="00BE710F" w:rsidRDefault="009A4586" w:rsidP="009A4586">
      <w:pPr>
        <w:ind w:firstLine="72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8.50. </w:t>
      </w:r>
      <w:r w:rsidRPr="00F325C8">
        <w:rPr>
          <w:rFonts w:eastAsia="Calibri" w:cs="Times New Roman"/>
          <w:szCs w:val="28"/>
        </w:rPr>
        <w:t xml:space="preserve">Другие, предусмотренные федеральными законами, </w:t>
      </w:r>
      <w:r w:rsidRPr="00C1598F">
        <w:rPr>
          <w:rFonts w:eastAsia="Calibri" w:cs="Times New Roman"/>
          <w:szCs w:val="28"/>
        </w:rPr>
        <w:t xml:space="preserve">нормативными правовыми актами Ростовской области, </w:t>
      </w:r>
      <w:r>
        <w:rPr>
          <w:rFonts w:eastAsia="Calibri" w:cs="Times New Roman"/>
          <w:szCs w:val="28"/>
        </w:rPr>
        <w:t>муниципальными правовыми актами Мокрологского сельского поселения,</w:t>
      </w:r>
      <w:r w:rsidRPr="00F325C8">
        <w:rPr>
          <w:rFonts w:eastAsia="Calibri" w:cs="Times New Roman"/>
          <w:szCs w:val="28"/>
        </w:rPr>
        <w:t xml:space="preserve"> сведения о </w:t>
      </w:r>
      <w:r>
        <w:rPr>
          <w:rFonts w:eastAsia="Calibri" w:cs="Times New Roman"/>
          <w:color w:val="000000"/>
          <w:szCs w:val="28"/>
        </w:rPr>
        <w:t>МУК «</w:t>
      </w:r>
      <w:r>
        <w:rPr>
          <w:rFonts w:eastAsia="Calibri" w:cs="Times New Roman"/>
          <w:szCs w:val="28"/>
        </w:rPr>
        <w:t>Новозарянский</w:t>
      </w:r>
      <w:r>
        <w:rPr>
          <w:rFonts w:eastAsia="Calibri" w:cs="Times New Roman"/>
          <w:color w:val="000000"/>
          <w:szCs w:val="28"/>
        </w:rPr>
        <w:t xml:space="preserve"> СДК» </w:t>
      </w:r>
      <w:r w:rsidRPr="00F325C8">
        <w:rPr>
          <w:rFonts w:eastAsia="Calibri" w:cs="Times New Roman"/>
          <w:szCs w:val="28"/>
        </w:rPr>
        <w:t>по предложениям</w:t>
      </w:r>
      <w:r w:rsidRPr="00524027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Администрации Мокрологского сельского поселения Октябрьского района.</w:t>
      </w:r>
    </w:p>
    <w:p w:rsidR="00CD68AF" w:rsidRPr="000F3578" w:rsidRDefault="00CD68AF" w:rsidP="009A4586">
      <w:pPr>
        <w:shd w:val="clear" w:color="auto" w:fill="FFFFFF"/>
        <w:tabs>
          <w:tab w:val="left" w:pos="0"/>
        </w:tabs>
      </w:pPr>
    </w:p>
    <w:sectPr w:rsidR="00CD68AF" w:rsidRPr="000F3578" w:rsidSect="00F345D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59A" w:rsidRDefault="0047559A" w:rsidP="00B44FB1">
      <w:r>
        <w:separator/>
      </w:r>
    </w:p>
  </w:endnote>
  <w:endnote w:type="continuationSeparator" w:id="0">
    <w:p w:rsidR="0047559A" w:rsidRDefault="0047559A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59A" w:rsidRDefault="0047559A" w:rsidP="00B44FB1">
      <w:r>
        <w:separator/>
      </w:r>
    </w:p>
  </w:footnote>
  <w:footnote w:type="continuationSeparator" w:id="0">
    <w:p w:rsidR="0047559A" w:rsidRDefault="0047559A" w:rsidP="00B44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9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2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20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22"/>
  </w:num>
  <w:num w:numId="11">
    <w:abstractNumId w:val="19"/>
  </w:num>
  <w:num w:numId="12">
    <w:abstractNumId w:val="17"/>
  </w:num>
  <w:num w:numId="13">
    <w:abstractNumId w:val="23"/>
  </w:num>
  <w:num w:numId="14">
    <w:abstractNumId w:val="21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B48C3"/>
    <w:rsid w:val="000D391A"/>
    <w:rsid w:val="000E0EA3"/>
    <w:rsid w:val="000F3578"/>
    <w:rsid w:val="00181145"/>
    <w:rsid w:val="001B4FC7"/>
    <w:rsid w:val="001B7AEC"/>
    <w:rsid w:val="001D0300"/>
    <w:rsid w:val="001E46E2"/>
    <w:rsid w:val="0020773A"/>
    <w:rsid w:val="0028704D"/>
    <w:rsid w:val="002B5C35"/>
    <w:rsid w:val="002C7D04"/>
    <w:rsid w:val="002D0295"/>
    <w:rsid w:val="002E2FC5"/>
    <w:rsid w:val="00362D41"/>
    <w:rsid w:val="00366078"/>
    <w:rsid w:val="00401B9D"/>
    <w:rsid w:val="004558D6"/>
    <w:rsid w:val="0047559A"/>
    <w:rsid w:val="00486ED1"/>
    <w:rsid w:val="00495C9D"/>
    <w:rsid w:val="004C7208"/>
    <w:rsid w:val="004D781F"/>
    <w:rsid w:val="00542F15"/>
    <w:rsid w:val="00564AB1"/>
    <w:rsid w:val="00587A06"/>
    <w:rsid w:val="005946FE"/>
    <w:rsid w:val="005C525B"/>
    <w:rsid w:val="005F3DFC"/>
    <w:rsid w:val="006157CA"/>
    <w:rsid w:val="0061653A"/>
    <w:rsid w:val="006270AA"/>
    <w:rsid w:val="006956CD"/>
    <w:rsid w:val="006A3F75"/>
    <w:rsid w:val="00701264"/>
    <w:rsid w:val="00704A89"/>
    <w:rsid w:val="00756450"/>
    <w:rsid w:val="00776EEB"/>
    <w:rsid w:val="00785418"/>
    <w:rsid w:val="007931E2"/>
    <w:rsid w:val="007A67ED"/>
    <w:rsid w:val="007E0C24"/>
    <w:rsid w:val="00800118"/>
    <w:rsid w:val="00871C13"/>
    <w:rsid w:val="008F4919"/>
    <w:rsid w:val="00912FB7"/>
    <w:rsid w:val="00957131"/>
    <w:rsid w:val="00995CED"/>
    <w:rsid w:val="009A4586"/>
    <w:rsid w:val="00A1057E"/>
    <w:rsid w:val="00A1303F"/>
    <w:rsid w:val="00A63A69"/>
    <w:rsid w:val="00A85B45"/>
    <w:rsid w:val="00A978DA"/>
    <w:rsid w:val="00AB1F71"/>
    <w:rsid w:val="00B021AA"/>
    <w:rsid w:val="00B4036B"/>
    <w:rsid w:val="00B4218A"/>
    <w:rsid w:val="00B44FB1"/>
    <w:rsid w:val="00B74847"/>
    <w:rsid w:val="00BB1B70"/>
    <w:rsid w:val="00BD0C36"/>
    <w:rsid w:val="00BE74FC"/>
    <w:rsid w:val="00C167E1"/>
    <w:rsid w:val="00C6304B"/>
    <w:rsid w:val="00C7388E"/>
    <w:rsid w:val="00CD68AF"/>
    <w:rsid w:val="00CE555D"/>
    <w:rsid w:val="00CE725E"/>
    <w:rsid w:val="00D27AAF"/>
    <w:rsid w:val="00D34227"/>
    <w:rsid w:val="00DA004C"/>
    <w:rsid w:val="00DA103E"/>
    <w:rsid w:val="00E04724"/>
    <w:rsid w:val="00E13249"/>
    <w:rsid w:val="00E404F7"/>
    <w:rsid w:val="00E61E26"/>
    <w:rsid w:val="00E75753"/>
    <w:rsid w:val="00E94F01"/>
    <w:rsid w:val="00E95165"/>
    <w:rsid w:val="00EB1501"/>
    <w:rsid w:val="00F345D8"/>
    <w:rsid w:val="00F62676"/>
    <w:rsid w:val="00F826B1"/>
    <w:rsid w:val="00FB2718"/>
    <w:rsid w:val="00FD1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f0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f0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FDEEB-7291-45FF-96A4-B0A32A86E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5676</Words>
  <Characters>32356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2023-07-12T11:28:00Z</cp:lastPrinted>
  <dcterms:created xsi:type="dcterms:W3CDTF">2023-07-12T11:36:00Z</dcterms:created>
  <dcterms:modified xsi:type="dcterms:W3CDTF">2023-07-12T11:36:00Z</dcterms:modified>
</cp:coreProperties>
</file>