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987A99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27</w:t>
      </w:r>
      <w:r w:rsidR="00616EE6" w:rsidRPr="00D27C74">
        <w:rPr>
          <w:szCs w:val="24"/>
        </w:rPr>
        <w:t>.</w:t>
      </w:r>
      <w:r w:rsidR="005729EE">
        <w:rPr>
          <w:szCs w:val="24"/>
        </w:rPr>
        <w:t>12</w:t>
      </w:r>
      <w:r w:rsidR="00616EE6" w:rsidRPr="00D27C74">
        <w:rPr>
          <w:szCs w:val="24"/>
        </w:rPr>
        <w:t>.202</w:t>
      </w:r>
      <w:r>
        <w:rPr>
          <w:szCs w:val="24"/>
        </w:rPr>
        <w:t>1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1C3ACE">
        <w:rPr>
          <w:szCs w:val="24"/>
        </w:rPr>
        <w:t xml:space="preserve">                            №  </w:t>
      </w:r>
      <w:r w:rsidR="005729EE">
        <w:rPr>
          <w:szCs w:val="24"/>
        </w:rPr>
        <w:t xml:space="preserve"> 1</w:t>
      </w:r>
      <w:r>
        <w:rPr>
          <w:szCs w:val="24"/>
        </w:rPr>
        <w:t>6</w:t>
      </w:r>
      <w:r w:rsidR="00616EE6" w:rsidRPr="00D27C74">
        <w:rPr>
          <w:szCs w:val="24"/>
        </w:rPr>
        <w:t xml:space="preserve">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 прогнозного плана приватизации муниципального имущества Мокрологского сельского поселения на 202</w:t>
      </w:r>
      <w:r w:rsidR="00987A99">
        <w:rPr>
          <w:bCs/>
        </w:rPr>
        <w:t>1</w:t>
      </w:r>
      <w:r w:rsidR="001C3ACE">
        <w:rPr>
          <w:bCs/>
        </w:rPr>
        <w:t xml:space="preserve"> год и плановый период на 202</w:t>
      </w:r>
      <w:r w:rsidR="00987A99">
        <w:rPr>
          <w:bCs/>
        </w:rPr>
        <w:t>2</w:t>
      </w:r>
      <w:r w:rsidR="001C3ACE">
        <w:rPr>
          <w:bCs/>
        </w:rPr>
        <w:t>-202</w:t>
      </w:r>
      <w:r w:rsidR="00987A99">
        <w:rPr>
          <w:bCs/>
        </w:rPr>
        <w:t>3</w:t>
      </w:r>
      <w:r w:rsidR="001C3ACE">
        <w:rPr>
          <w:bCs/>
        </w:rPr>
        <w:t xml:space="preserve"> годов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1C3ACE" w:rsidRDefault="001C3ACE" w:rsidP="001C3ACE">
      <w:pPr>
        <w:ind w:firstLine="708"/>
        <w:jc w:val="both"/>
      </w:pPr>
      <w:r>
        <w:t>1. Утвердить прогнозный план приватизации муниципального имущества Мокрологского сельского поселения на 202</w:t>
      </w:r>
      <w:r w:rsidR="00987A99">
        <w:t>1</w:t>
      </w:r>
      <w:r>
        <w:t xml:space="preserve"> год и плановый период 202</w:t>
      </w:r>
      <w:r w:rsidR="00987A99">
        <w:t>2</w:t>
      </w:r>
      <w:r>
        <w:t>-202</w:t>
      </w:r>
      <w:r w:rsidR="00987A99">
        <w:t>3</w:t>
      </w:r>
      <w:r>
        <w:t xml:space="preserve"> годов, согласно приложению.</w:t>
      </w:r>
    </w:p>
    <w:p w:rsidR="001C3ACE" w:rsidRDefault="001C3ACE" w:rsidP="001C3ACE">
      <w:pPr>
        <w:ind w:firstLine="709"/>
        <w:jc w:val="both"/>
      </w:pPr>
    </w:p>
    <w:p w:rsidR="001C3ACE" w:rsidRDefault="001C3ACE" w:rsidP="001C3ACE">
      <w:pPr>
        <w:ind w:firstLine="708"/>
        <w:jc w:val="both"/>
      </w:pPr>
      <w:r>
        <w:t>2. Настоящее решение вступает в силу с момента официального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616EE6" w:rsidRDefault="00987A99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</w:t>
      </w:r>
      <w:r w:rsidR="009969BD">
        <w:rPr>
          <w:rFonts w:eastAsia="SimSun"/>
          <w:color w:val="000000"/>
          <w:lang w:eastAsia="zh-CN"/>
        </w:rPr>
        <w:t>редседателя</w:t>
      </w:r>
      <w:r w:rsidR="00F56B4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F56B4D" w:rsidRPr="00616EE6" w:rsidRDefault="009969BD" w:rsidP="00616EE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>
        <w:rPr>
          <w:rFonts w:eastAsia="SimSun"/>
          <w:color w:val="000000"/>
          <w:lang w:eastAsia="zh-CN"/>
        </w:rPr>
        <w:t>Главы</w:t>
      </w:r>
      <w:r w:rsidR="00F56B4D"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="00F56B4D"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proofErr w:type="spellEnd"/>
    </w:p>
    <w:p w:rsidR="009916A4" w:rsidRDefault="009916A4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1C3ACE" w:rsidRDefault="001C3ACE" w:rsidP="001C3ACE">
      <w:pPr>
        <w:jc w:val="both"/>
        <w:rPr>
          <w:sz w:val="26"/>
          <w:szCs w:val="26"/>
        </w:rPr>
      </w:pPr>
    </w:p>
    <w:p w:rsidR="001C3ACE" w:rsidRDefault="001C3ACE" w:rsidP="001C3ACE">
      <w:pPr>
        <w:ind w:left="5040"/>
        <w:jc w:val="center"/>
      </w:pPr>
      <w:r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987A99">
        <w:t>27.12.2021 № 16</w:t>
      </w:r>
    </w:p>
    <w:p w:rsidR="001C3ACE" w:rsidRDefault="001C3ACE" w:rsidP="001C3ACE">
      <w:pPr>
        <w:ind w:left="5387"/>
        <w:jc w:val="both"/>
      </w:pPr>
    </w:p>
    <w:p w:rsidR="001C3ACE" w:rsidRPr="000A5B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</w:t>
      </w:r>
      <w:r w:rsidRPr="000A5BCE">
        <w:rPr>
          <w:b/>
          <w:bCs/>
        </w:rPr>
        <w:t xml:space="preserve">приватизации </w:t>
      </w:r>
    </w:p>
    <w:p w:rsidR="001C3ACE" w:rsidRDefault="001C3ACE" w:rsidP="001C3ACE">
      <w:pPr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на 202</w:t>
      </w:r>
      <w:r w:rsidR="00987A99">
        <w:rPr>
          <w:b/>
          <w:bCs/>
        </w:rPr>
        <w:t>1</w:t>
      </w:r>
      <w:r>
        <w:rPr>
          <w:b/>
          <w:bCs/>
        </w:rPr>
        <w:t xml:space="preserve"> год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4"/>
        <w:gridCol w:w="3225"/>
      </w:tblGrid>
      <w:tr w:rsidR="001C3ACE" w:rsidTr="00E57606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5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E57606">
        <w:tc>
          <w:tcPr>
            <w:tcW w:w="594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6035" w:type="dxa"/>
          </w:tcPr>
          <w:p w:rsidR="001C3ACE" w:rsidRPr="005D7C93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приватизации </w:t>
      </w:r>
    </w:p>
    <w:p w:rsidR="001C3ACE" w:rsidRPr="000A5BCE" w:rsidRDefault="001C3ACE" w:rsidP="001C3ACE">
      <w:pPr>
        <w:ind w:firstLine="567"/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 на 20</w:t>
      </w:r>
      <w:r>
        <w:rPr>
          <w:b/>
          <w:bCs/>
        </w:rPr>
        <w:t>2</w:t>
      </w:r>
      <w:r w:rsidR="00987A99">
        <w:rPr>
          <w:b/>
          <w:bCs/>
        </w:rPr>
        <w:t>2</w:t>
      </w:r>
      <w:r w:rsidRPr="000A5BCE">
        <w:rPr>
          <w:b/>
          <w:bCs/>
        </w:rPr>
        <w:t>-20</w:t>
      </w:r>
      <w:r>
        <w:rPr>
          <w:b/>
          <w:bCs/>
        </w:rPr>
        <w:t>2</w:t>
      </w:r>
      <w:r w:rsidR="00987A99">
        <w:rPr>
          <w:b/>
          <w:bCs/>
        </w:rPr>
        <w:t>3</w:t>
      </w:r>
      <w:r w:rsidRPr="000A5BCE">
        <w:rPr>
          <w:b/>
          <w:bCs/>
        </w:rPr>
        <w:t xml:space="preserve"> годы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886"/>
        <w:gridCol w:w="2942"/>
      </w:tblGrid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87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jc w:val="center"/>
            </w:pPr>
            <w:r>
              <w:t>(тыс. руб.)</w:t>
            </w:r>
          </w:p>
        </w:tc>
      </w:tr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5887" w:type="dxa"/>
          </w:tcPr>
          <w:p w:rsidR="001C3ACE" w:rsidRPr="00BD5CFC" w:rsidRDefault="001C3ACE" w:rsidP="00E5760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Ведущий специалист </w:t>
      </w: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</w:t>
      </w:r>
      <w:proofErr w:type="gramStart"/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правовой</w:t>
      </w:r>
      <w:proofErr w:type="gramEnd"/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 кадровой работ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Pr="001C3ACE">
        <w:rPr>
          <w:rFonts w:ascii="Times New Roman" w:hAnsi="Times New Roman"/>
          <w:sz w:val="28"/>
          <w:szCs w:val="28"/>
          <w:lang w:val="ru-RU"/>
        </w:rPr>
        <w:t xml:space="preserve">                           </w:t>
      </w:r>
      <w:r w:rsidR="00987A99">
        <w:rPr>
          <w:rFonts w:ascii="Times New Roman" w:hAnsi="Times New Roman"/>
          <w:sz w:val="28"/>
          <w:szCs w:val="28"/>
          <w:lang w:val="ru-RU"/>
        </w:rPr>
        <w:t>И. Б. Гукова</w:t>
      </w:r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  <w:bookmarkStart w:id="0" w:name="_GoBack"/>
      <w:bookmarkEnd w:id="0"/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BA9" w:rsidRDefault="00E32BA9" w:rsidP="0033475A">
      <w:r>
        <w:separator/>
      </w:r>
    </w:p>
  </w:endnote>
  <w:endnote w:type="continuationSeparator" w:id="0">
    <w:p w:rsidR="00E32BA9" w:rsidRDefault="00E32BA9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BA9" w:rsidRDefault="00E32BA9" w:rsidP="0033475A">
      <w:r>
        <w:separator/>
      </w:r>
    </w:p>
  </w:footnote>
  <w:footnote w:type="continuationSeparator" w:id="0">
    <w:p w:rsidR="00E32BA9" w:rsidRDefault="00E32BA9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55AB4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87A99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2BA9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B3D8A-8434-4965-8B44-01997193A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1082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9</cp:revision>
  <cp:lastPrinted>2021-12-27T14:10:00Z</cp:lastPrinted>
  <dcterms:created xsi:type="dcterms:W3CDTF">2020-11-25T13:53:00Z</dcterms:created>
  <dcterms:modified xsi:type="dcterms:W3CDTF">2021-12-28T07:55:00Z</dcterms:modified>
</cp:coreProperties>
</file>